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DC" w:rsidRDefault="00F33CDC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ДО………………………………………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ОБЩИНСКИ СЪВЕТНИК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pStyle w:val="5"/>
        <w:rPr>
          <w:rFonts w:ascii="Times New Roman" w:hAnsi="Times New Roman"/>
          <w:sz w:val="32"/>
          <w:szCs w:val="32"/>
        </w:rPr>
      </w:pPr>
    </w:p>
    <w:p w:rsidR="00C14D93" w:rsidRDefault="00C14D93" w:rsidP="00C14D93"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К А Н А</w:t>
      </w:r>
    </w:p>
    <w:p w:rsidR="00F33CDC" w:rsidRDefault="00F33CDC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B753A6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1B3BAF">
        <w:rPr>
          <w:rFonts w:ascii="Times New Roman" w:hAnsi="Times New Roman"/>
          <w:b/>
          <w:sz w:val="28"/>
          <w:szCs w:val="28"/>
          <w:lang w:val="bg-BG"/>
        </w:rPr>
        <w:t>4</w:t>
      </w:r>
      <w:r w:rsidR="00C9648C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C14D93" w:rsidRDefault="00C14D93" w:rsidP="00C14D93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чл.23, ал.4, т.1 и</w:t>
      </w:r>
      <w:r>
        <w:rPr>
          <w:rFonts w:ascii="Times New Roman" w:hAnsi="Times New Roman"/>
          <w:sz w:val="28"/>
          <w:szCs w:val="28"/>
        </w:rPr>
        <w:t xml:space="preserve"> чл.25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 xml:space="preserve"> т.1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C14D93" w:rsidRDefault="00C14D93" w:rsidP="00C14D93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C14D93" w:rsidRDefault="00C14D93" w:rsidP="00C14D93">
      <w:pPr>
        <w:pStyle w:val="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 И К В А</w:t>
      </w: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Общинските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 на </w:t>
      </w:r>
      <w:r>
        <w:rPr>
          <w:rFonts w:ascii="Times New Roman" w:hAnsi="Times New Roman"/>
          <w:sz w:val="28"/>
          <w:szCs w:val="28"/>
          <w:lang w:val="bg-BG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аседание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Шабла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753A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A7A05">
        <w:rPr>
          <w:rFonts w:ascii="Times New Roman" w:hAnsi="Times New Roman"/>
          <w:b/>
          <w:sz w:val="28"/>
          <w:szCs w:val="28"/>
          <w:lang w:val="bg-BG"/>
        </w:rPr>
        <w:t>26.09</w:t>
      </w:r>
      <w:r w:rsidR="00094EE4">
        <w:rPr>
          <w:rFonts w:ascii="Times New Roman" w:hAnsi="Times New Roman"/>
          <w:b/>
          <w:sz w:val="28"/>
          <w:szCs w:val="28"/>
          <w:lang w:val="bg-BG"/>
        </w:rPr>
        <w:t>.2018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г.  /</w:t>
      </w:r>
      <w:r w:rsidR="001A7A05">
        <w:rPr>
          <w:rFonts w:ascii="Times New Roman" w:hAnsi="Times New Roman"/>
          <w:b/>
          <w:sz w:val="28"/>
          <w:szCs w:val="28"/>
          <w:lang w:val="bg-BG"/>
        </w:rPr>
        <w:t>сряда</w:t>
      </w:r>
      <w:r>
        <w:rPr>
          <w:rFonts w:ascii="Times New Roman" w:hAnsi="Times New Roman"/>
          <w:b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DB778C">
        <w:rPr>
          <w:rFonts w:ascii="Times New Roman" w:hAnsi="Times New Roman"/>
          <w:b/>
          <w:sz w:val="28"/>
          <w:szCs w:val="28"/>
          <w:lang w:val="bg-BG"/>
        </w:rPr>
        <w:t>13</w:t>
      </w:r>
      <w:r w:rsidR="001A7A05">
        <w:rPr>
          <w:rFonts w:ascii="Times New Roman" w:hAnsi="Times New Roman"/>
          <w:b/>
          <w:sz w:val="28"/>
          <w:szCs w:val="28"/>
          <w:lang w:val="bg-BG"/>
        </w:rPr>
        <w:t>.3</w:t>
      </w:r>
      <w:r>
        <w:rPr>
          <w:rFonts w:ascii="Times New Roman" w:hAnsi="Times New Roman"/>
          <w:b/>
          <w:sz w:val="28"/>
          <w:szCs w:val="28"/>
          <w:lang w:val="bg-BG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bg-BG"/>
        </w:rPr>
        <w:t>щински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съвет при</w:t>
      </w:r>
    </w:p>
    <w:p w:rsidR="00C14D93" w:rsidRDefault="00C14D93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ДНЕВЕН РЕД:</w:t>
      </w:r>
    </w:p>
    <w:p w:rsidR="00B576EF" w:rsidRDefault="00B576EF" w:rsidP="00DB5A7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576EF" w:rsidRDefault="00B576EF" w:rsidP="00B576EF">
      <w:pPr>
        <w:spacing w:after="0"/>
        <w:ind w:firstLine="567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бюджет, финанси и данъчна политика</w:t>
      </w:r>
    </w:p>
    <w:p w:rsidR="00B576EF" w:rsidRDefault="00B576EF" w:rsidP="00B576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1.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издаване на запис на заповед от община Шабла в полза на ДФ „Земеделие”-Разплащателна агенция, обезпечаваща авансовото плащане по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Административен договор № МДР-ИП-01-82/18.07.2018 г., за предоставяне на безвъзмездна финансова помощ и Споразумение № МДР-ИП-01-83/18.07.2018 г. по проект „Изпълнение на Стратегия за Водено от общностите местно развитие /ВОМР/ на МИРГ Шабла – Каварна – Балчик, по програма за морско дело и рибарство 2014-2020.</w:t>
      </w:r>
    </w:p>
    <w:p w:rsidR="00664765" w:rsidRDefault="00B576EF" w:rsidP="0066476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2.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 </w:t>
      </w:r>
      <w:r w:rsidR="00664765">
        <w:rPr>
          <w:rFonts w:ascii="Times New Roman" w:hAnsi="Times New Roman"/>
          <w:sz w:val="28"/>
          <w:szCs w:val="28"/>
          <w:lang w:val="bg-BG"/>
        </w:rPr>
        <w:t>а</w:t>
      </w:r>
      <w:r w:rsidR="00664765" w:rsidRPr="00664765">
        <w:rPr>
          <w:rFonts w:ascii="Times New Roman" w:hAnsi="Times New Roman"/>
          <w:sz w:val="28"/>
          <w:szCs w:val="28"/>
          <w:lang w:val="bg-BG"/>
        </w:rPr>
        <w:t>ктуализация на бюджета на община Шабла за 2018</w:t>
      </w:r>
      <w:r w:rsidR="00664765">
        <w:rPr>
          <w:sz w:val="24"/>
          <w:szCs w:val="24"/>
          <w:lang w:val="bg-BG"/>
        </w:rPr>
        <w:t xml:space="preserve"> г.;</w:t>
      </w:r>
    </w:p>
    <w:p w:rsidR="003A6F75" w:rsidRPr="003A6F75" w:rsidRDefault="00664765" w:rsidP="003A6F7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3</w:t>
      </w:r>
      <w:r w:rsidR="006A1D07">
        <w:rPr>
          <w:rFonts w:ascii="Times New Roman" w:hAnsi="Times New Roman"/>
          <w:b/>
          <w:sz w:val="28"/>
          <w:szCs w:val="28"/>
          <w:lang w:val="bg-BG"/>
        </w:rPr>
        <w:t>.</w:t>
      </w:r>
      <w:r w:rsidR="003A6F75">
        <w:rPr>
          <w:rFonts w:ascii="Times New Roman" w:hAnsi="Times New Roman"/>
          <w:sz w:val="28"/>
          <w:szCs w:val="28"/>
          <w:lang w:val="bg-BG"/>
        </w:rPr>
        <w:t>Докладна записка относно п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риемане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на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проектобюджет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за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2019 г. </w:t>
      </w:r>
      <w:proofErr w:type="gramStart"/>
      <w:r w:rsidR="003A6F75" w:rsidRPr="003A6F75">
        <w:rPr>
          <w:rFonts w:ascii="Times New Roman" w:hAnsi="Times New Roman"/>
          <w:sz w:val="28"/>
          <w:szCs w:val="28"/>
        </w:rPr>
        <w:t>и</w:t>
      </w:r>
      <w:proofErr w:type="gramEnd"/>
      <w:r w:rsidR="003A6F75" w:rsidRPr="003A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актуализирана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бюджетна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прогноза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за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местни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дейности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община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F75" w:rsidRPr="003A6F75">
        <w:rPr>
          <w:rFonts w:ascii="Times New Roman" w:hAnsi="Times New Roman"/>
          <w:sz w:val="28"/>
          <w:szCs w:val="28"/>
        </w:rPr>
        <w:t>Шабла</w:t>
      </w:r>
      <w:proofErr w:type="spellEnd"/>
      <w:r w:rsidR="003A6F75" w:rsidRPr="003A6F75">
        <w:rPr>
          <w:rFonts w:ascii="Times New Roman" w:hAnsi="Times New Roman"/>
          <w:sz w:val="28"/>
          <w:szCs w:val="28"/>
        </w:rPr>
        <w:t xml:space="preserve"> 2020 г. и 2021 г.</w:t>
      </w:r>
      <w:r w:rsidR="003A6F75">
        <w:rPr>
          <w:rFonts w:ascii="Times New Roman" w:hAnsi="Times New Roman"/>
          <w:sz w:val="28"/>
          <w:szCs w:val="28"/>
          <w:lang w:val="bg-BG"/>
        </w:rPr>
        <w:t>;</w:t>
      </w:r>
    </w:p>
    <w:p w:rsidR="006405C4" w:rsidRPr="006405C4" w:rsidRDefault="003A6F75" w:rsidP="006405C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4</w:t>
      </w:r>
      <w:r w:rsidR="006A1D07">
        <w:rPr>
          <w:rFonts w:ascii="Times New Roman" w:hAnsi="Times New Roman"/>
          <w:b/>
          <w:sz w:val="28"/>
          <w:szCs w:val="28"/>
          <w:lang w:val="bg-BG"/>
        </w:rPr>
        <w:t>.</w:t>
      </w:r>
      <w:r w:rsidR="006A1D07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 </w:t>
      </w:r>
      <w:r w:rsidR="006405C4">
        <w:rPr>
          <w:rFonts w:ascii="Times New Roman" w:hAnsi="Times New Roman"/>
          <w:sz w:val="28"/>
          <w:szCs w:val="28"/>
          <w:lang w:val="bg-BG"/>
        </w:rPr>
        <w:t>п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оемане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на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краткосрочен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общински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дълг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от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финансова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или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кредитна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институция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или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финансов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5C4" w:rsidRPr="006405C4">
        <w:rPr>
          <w:rFonts w:ascii="Times New Roman" w:hAnsi="Times New Roman"/>
          <w:sz w:val="28"/>
          <w:szCs w:val="28"/>
        </w:rPr>
        <w:t>посредник</w:t>
      </w:r>
      <w:proofErr w:type="spellEnd"/>
      <w:r w:rsidR="006405C4" w:rsidRPr="006405C4">
        <w:rPr>
          <w:rFonts w:ascii="Times New Roman" w:hAnsi="Times New Roman"/>
          <w:sz w:val="28"/>
          <w:szCs w:val="28"/>
        </w:rPr>
        <w:t>.</w:t>
      </w:r>
    </w:p>
    <w:p w:rsidR="00B576EF" w:rsidRDefault="00B576EF" w:rsidP="006405C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управление на общинската собственост, икономическа и инвестиционна политика и земеделие</w:t>
      </w:r>
    </w:p>
    <w:p w:rsidR="00B576EF" w:rsidRDefault="006405C4" w:rsidP="00B576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="00B576EF">
        <w:rPr>
          <w:rFonts w:ascii="Times New Roman" w:hAnsi="Times New Roman"/>
          <w:b/>
          <w:sz w:val="28"/>
          <w:szCs w:val="28"/>
          <w:lang w:val="bg-BG"/>
        </w:rPr>
        <w:t>.</w:t>
      </w:r>
      <w:r w:rsidR="00B576EF">
        <w:rPr>
          <w:rFonts w:ascii="Times New Roman" w:hAnsi="Times New Roman"/>
          <w:sz w:val="28"/>
          <w:szCs w:val="28"/>
          <w:lang w:val="bg-BG"/>
        </w:rPr>
        <w:t>Докладна записка  относно  продажба на имот - частна общинска собственост с. Тюленово;</w:t>
      </w:r>
    </w:p>
    <w:p w:rsidR="00B576EF" w:rsidRDefault="006405C4" w:rsidP="00B576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6</w:t>
      </w:r>
      <w:r w:rsidR="00B576EF">
        <w:rPr>
          <w:rFonts w:ascii="Times New Roman" w:hAnsi="Times New Roman"/>
          <w:b/>
          <w:sz w:val="28"/>
          <w:szCs w:val="28"/>
          <w:lang w:val="bg-BG"/>
        </w:rPr>
        <w:t>.</w:t>
      </w:r>
      <w:r w:rsidR="00B576EF">
        <w:rPr>
          <w:rFonts w:ascii="Times New Roman" w:hAnsi="Times New Roman"/>
          <w:sz w:val="28"/>
          <w:szCs w:val="28"/>
          <w:lang w:val="bg-BG"/>
        </w:rPr>
        <w:t>Докладна записка  относно  продажба на имот - частна общинска собственост гр. Шабла;</w:t>
      </w:r>
    </w:p>
    <w:p w:rsidR="00B576EF" w:rsidRDefault="006405C4" w:rsidP="00B576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7</w:t>
      </w:r>
      <w:r w:rsidR="00B576EF">
        <w:rPr>
          <w:rFonts w:ascii="Times New Roman" w:hAnsi="Times New Roman"/>
          <w:b/>
          <w:sz w:val="28"/>
          <w:szCs w:val="28"/>
          <w:lang w:val="bg-BG"/>
        </w:rPr>
        <w:t>.</w:t>
      </w:r>
      <w:r w:rsidR="00B576EF">
        <w:rPr>
          <w:rFonts w:ascii="Times New Roman" w:hAnsi="Times New Roman"/>
          <w:sz w:val="28"/>
          <w:szCs w:val="28"/>
          <w:lang w:val="bg-BG"/>
        </w:rPr>
        <w:t>Докладна записка  относно прекратяване на съсобственост, чрез продажба частта на общината;</w:t>
      </w:r>
    </w:p>
    <w:p w:rsidR="00B576EF" w:rsidRDefault="006405C4" w:rsidP="00B576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8</w:t>
      </w:r>
      <w:r w:rsidR="00B576EF">
        <w:rPr>
          <w:rFonts w:ascii="Times New Roman" w:hAnsi="Times New Roman"/>
          <w:b/>
          <w:sz w:val="28"/>
          <w:szCs w:val="28"/>
          <w:lang w:val="bg-BG"/>
        </w:rPr>
        <w:t>.</w:t>
      </w:r>
      <w:r w:rsidR="00B576EF"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отдаване под наем на земеделска земя за </w:t>
      </w:r>
      <w:r w:rsidR="00B576EF">
        <w:rPr>
          <w:rFonts w:ascii="Times New Roman" w:hAnsi="Times New Roman"/>
          <w:sz w:val="28"/>
          <w:szCs w:val="28"/>
        </w:rPr>
        <w:t>2</w:t>
      </w:r>
      <w:r w:rsidR="00B576EF">
        <w:rPr>
          <w:rFonts w:ascii="Times New Roman" w:hAnsi="Times New Roman"/>
          <w:sz w:val="28"/>
          <w:szCs w:val="28"/>
          <w:lang w:val="bg-BG"/>
        </w:rPr>
        <w:t xml:space="preserve"> години.</w:t>
      </w:r>
    </w:p>
    <w:p w:rsidR="00B576EF" w:rsidRDefault="00B576EF" w:rsidP="00B576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устройство на територията, благоустрояване, законност, обществен ред и екология</w:t>
      </w:r>
    </w:p>
    <w:p w:rsidR="00B576EF" w:rsidRDefault="006405C4" w:rsidP="00B576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9</w:t>
      </w:r>
      <w:r w:rsidR="00B576EF">
        <w:rPr>
          <w:rFonts w:ascii="Times New Roman" w:hAnsi="Times New Roman"/>
          <w:b/>
          <w:sz w:val="28"/>
          <w:szCs w:val="28"/>
          <w:lang w:val="bg-BG"/>
        </w:rPr>
        <w:t>.</w:t>
      </w:r>
      <w:r w:rsidR="00B576EF">
        <w:rPr>
          <w:rFonts w:ascii="Times New Roman" w:hAnsi="Times New Roman"/>
          <w:sz w:val="28"/>
          <w:szCs w:val="28"/>
          <w:lang w:val="bg-BG"/>
        </w:rPr>
        <w:t>Докладна записка  относно  предложение за смяна на досегашен член в борда на директорите на „ШАБЛА ГОЛФ-ВАКЛИНО“ АД, ЕИК 200830717  от квотата на община Шабла;</w:t>
      </w:r>
    </w:p>
    <w:p w:rsidR="00B576EF" w:rsidRDefault="006405C4" w:rsidP="00B576EF">
      <w:pPr>
        <w:pStyle w:val="2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576EF">
        <w:rPr>
          <w:b/>
          <w:sz w:val="28"/>
          <w:szCs w:val="28"/>
        </w:rPr>
        <w:t>.</w:t>
      </w:r>
      <w:r w:rsidR="00B576EF">
        <w:rPr>
          <w:sz w:val="28"/>
          <w:szCs w:val="28"/>
        </w:rPr>
        <w:t>Докладна записка  относно  отчети з</w:t>
      </w:r>
      <w:r w:rsidR="00B576EF">
        <w:rPr>
          <w:b/>
          <w:sz w:val="28"/>
          <w:szCs w:val="28"/>
        </w:rPr>
        <w:t>а</w:t>
      </w:r>
      <w:r w:rsidR="00B576EF">
        <w:rPr>
          <w:rFonts w:ascii="Arial Narrow" w:hAnsi="Arial Narrow"/>
          <w:sz w:val="28"/>
          <w:szCs w:val="28"/>
        </w:rPr>
        <w:t xml:space="preserve"> </w:t>
      </w:r>
      <w:r w:rsidR="00B576EF">
        <w:rPr>
          <w:sz w:val="28"/>
          <w:szCs w:val="28"/>
        </w:rPr>
        <w:t>изпълнение на общинските програми по Закона за енергията и възобновяемите източници /ЗЕВИ/ и Закона за енергийна ефективност / ЗЕЕ /;</w:t>
      </w:r>
    </w:p>
    <w:p w:rsidR="00B576EF" w:rsidRDefault="006405C4" w:rsidP="00B576EF">
      <w:pPr>
        <w:pStyle w:val="2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576EF">
        <w:rPr>
          <w:b/>
          <w:sz w:val="28"/>
          <w:szCs w:val="28"/>
        </w:rPr>
        <w:t>.</w:t>
      </w:r>
      <w:r w:rsidR="00B576EF">
        <w:rPr>
          <w:sz w:val="28"/>
          <w:szCs w:val="28"/>
        </w:rPr>
        <w:t>Докладна записка  относно</w:t>
      </w:r>
      <w:r w:rsidR="00676501">
        <w:rPr>
          <w:sz w:val="28"/>
          <w:szCs w:val="28"/>
        </w:rPr>
        <w:t xml:space="preserve">  </w:t>
      </w:r>
      <w:bookmarkStart w:id="0" w:name="_GoBack"/>
      <w:bookmarkEnd w:id="0"/>
      <w:r w:rsidR="00676501">
        <w:rPr>
          <w:sz w:val="28"/>
          <w:szCs w:val="28"/>
        </w:rPr>
        <w:t>утвърждаване</w:t>
      </w:r>
      <w:r w:rsidR="00B576EF">
        <w:rPr>
          <w:sz w:val="28"/>
          <w:szCs w:val="28"/>
        </w:rPr>
        <w:t xml:space="preserve">  проект на </w:t>
      </w:r>
      <w:r w:rsidR="007E629A">
        <w:rPr>
          <w:sz w:val="28"/>
          <w:szCs w:val="28"/>
        </w:rPr>
        <w:t>С</w:t>
      </w:r>
      <w:r w:rsidR="00C9648C">
        <w:rPr>
          <w:sz w:val="28"/>
          <w:szCs w:val="28"/>
        </w:rPr>
        <w:t xml:space="preserve">поразумение </w:t>
      </w:r>
      <w:r w:rsidR="00B576EF">
        <w:rPr>
          <w:sz w:val="28"/>
          <w:szCs w:val="28"/>
        </w:rPr>
        <w:t xml:space="preserve"> за съвместна дейност между община Шабла и СНЦ „Шабла-1900“ във връзка с реализация на проекта за изграждане на паметник в гр.Шабла в памет на участниците и загиналите в бунта против закона за натуралния десятък от 1 юни 1900 г.;</w:t>
      </w:r>
    </w:p>
    <w:p w:rsidR="00B576EF" w:rsidRDefault="006405C4" w:rsidP="00B576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12</w:t>
      </w:r>
      <w:r w:rsidR="00B576E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576EF">
        <w:rPr>
          <w:rFonts w:ascii="Times New Roman" w:hAnsi="Times New Roman"/>
          <w:sz w:val="28"/>
          <w:szCs w:val="28"/>
        </w:rPr>
        <w:t>Докладна</w:t>
      </w:r>
      <w:proofErr w:type="spellEnd"/>
      <w:r w:rsidR="00B5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6EF">
        <w:rPr>
          <w:rFonts w:ascii="Times New Roman" w:hAnsi="Times New Roman"/>
          <w:sz w:val="28"/>
          <w:szCs w:val="28"/>
        </w:rPr>
        <w:t>записка</w:t>
      </w:r>
      <w:proofErr w:type="spellEnd"/>
      <w:r w:rsidR="00B576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576EF">
        <w:rPr>
          <w:rFonts w:ascii="Times New Roman" w:hAnsi="Times New Roman"/>
          <w:sz w:val="28"/>
          <w:szCs w:val="28"/>
        </w:rPr>
        <w:t>относно</w:t>
      </w:r>
      <w:proofErr w:type="spellEnd"/>
      <w:r w:rsidR="00B576EF">
        <w:rPr>
          <w:rFonts w:ascii="Times New Roman" w:hAnsi="Times New Roman"/>
          <w:sz w:val="28"/>
          <w:szCs w:val="28"/>
        </w:rPr>
        <w:t xml:space="preserve">  </w:t>
      </w:r>
      <w:r w:rsidR="00B576EF">
        <w:rPr>
          <w:rFonts w:ascii="Times New Roman" w:hAnsi="Times New Roman"/>
          <w:sz w:val="28"/>
          <w:szCs w:val="28"/>
          <w:lang w:val="bg-BG"/>
        </w:rPr>
        <w:t>уведомление от акционера „РОСТ ИНВЕСТ“ ООД, ЕИК 148051379, притежаващ акции в „Шабла Марина“ АД, ЕИК 200831032;</w:t>
      </w:r>
    </w:p>
    <w:p w:rsidR="00B576EF" w:rsidRDefault="006405C4" w:rsidP="00B576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13</w:t>
      </w:r>
      <w:r w:rsidR="00B576E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576EF">
        <w:rPr>
          <w:rFonts w:ascii="Times New Roman" w:hAnsi="Times New Roman"/>
          <w:sz w:val="28"/>
          <w:szCs w:val="28"/>
        </w:rPr>
        <w:t>Докладна</w:t>
      </w:r>
      <w:proofErr w:type="spellEnd"/>
      <w:r w:rsidR="00B576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76EF">
        <w:rPr>
          <w:rFonts w:ascii="Times New Roman" w:hAnsi="Times New Roman"/>
          <w:sz w:val="28"/>
          <w:szCs w:val="28"/>
        </w:rPr>
        <w:t>записка</w:t>
      </w:r>
      <w:proofErr w:type="spellEnd"/>
      <w:r w:rsidR="00B576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576EF">
        <w:rPr>
          <w:rFonts w:ascii="Times New Roman" w:hAnsi="Times New Roman"/>
          <w:sz w:val="28"/>
          <w:szCs w:val="28"/>
        </w:rPr>
        <w:t>относно</w:t>
      </w:r>
      <w:proofErr w:type="spellEnd"/>
      <w:r w:rsidR="00B576EF">
        <w:rPr>
          <w:rFonts w:ascii="Times New Roman" w:hAnsi="Times New Roman"/>
          <w:sz w:val="28"/>
          <w:szCs w:val="28"/>
        </w:rPr>
        <w:t xml:space="preserve">  </w:t>
      </w:r>
      <w:r w:rsidR="00B576EF">
        <w:rPr>
          <w:rFonts w:ascii="Times New Roman" w:hAnsi="Times New Roman"/>
          <w:sz w:val="28"/>
          <w:szCs w:val="28"/>
          <w:lang w:val="bg-BG"/>
        </w:rPr>
        <w:t xml:space="preserve">отчет за </w:t>
      </w:r>
      <w:proofErr w:type="spellStart"/>
      <w:r w:rsidR="00B576EF">
        <w:rPr>
          <w:rFonts w:ascii="Times New Roman" w:hAnsi="Times New Roman"/>
          <w:sz w:val="28"/>
          <w:szCs w:val="28"/>
          <w:lang w:val="ru-RU"/>
        </w:rPr>
        <w:t>изпълнение</w:t>
      </w:r>
      <w:proofErr w:type="spellEnd"/>
      <w:r w:rsidR="00B576EF">
        <w:rPr>
          <w:rFonts w:ascii="Times New Roman" w:hAnsi="Times New Roman"/>
          <w:sz w:val="28"/>
          <w:szCs w:val="28"/>
          <w:lang w:val="ru-RU"/>
        </w:rPr>
        <w:t xml:space="preserve"> решения на </w:t>
      </w:r>
      <w:proofErr w:type="spellStart"/>
      <w:r w:rsidR="00B576EF"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 w:rsidR="00B576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576EF"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 w:rsidR="00B576E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B576EF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="00B576EF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B576EF">
        <w:rPr>
          <w:rFonts w:ascii="Times New Roman" w:hAnsi="Times New Roman"/>
          <w:sz w:val="28"/>
          <w:szCs w:val="28"/>
          <w:lang w:val="ru-RU"/>
        </w:rPr>
        <w:t>пър</w:t>
      </w:r>
      <w:r w:rsidR="00834C1A">
        <w:rPr>
          <w:rFonts w:ascii="Times New Roman" w:hAnsi="Times New Roman"/>
          <w:sz w:val="28"/>
          <w:szCs w:val="28"/>
          <w:lang w:val="ru-RU"/>
        </w:rPr>
        <w:t>вото</w:t>
      </w:r>
      <w:proofErr w:type="spellEnd"/>
      <w:r w:rsidR="00834C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4C1A">
        <w:rPr>
          <w:rFonts w:ascii="Times New Roman" w:hAnsi="Times New Roman"/>
          <w:sz w:val="28"/>
          <w:szCs w:val="28"/>
          <w:lang w:val="ru-RU"/>
        </w:rPr>
        <w:t>шестмесечие</w:t>
      </w:r>
      <w:proofErr w:type="spellEnd"/>
      <w:r w:rsidR="00834C1A">
        <w:rPr>
          <w:rFonts w:ascii="Times New Roman" w:hAnsi="Times New Roman"/>
          <w:sz w:val="28"/>
          <w:szCs w:val="28"/>
          <w:lang w:val="ru-RU"/>
        </w:rPr>
        <w:t xml:space="preserve"> на 2018 година;</w:t>
      </w:r>
    </w:p>
    <w:p w:rsidR="00834C1A" w:rsidRPr="00834C1A" w:rsidRDefault="00834C1A" w:rsidP="00B576E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14.</w:t>
      </w:r>
      <w:r>
        <w:rPr>
          <w:rFonts w:ascii="Times New Roman" w:hAnsi="Times New Roman"/>
          <w:sz w:val="28"/>
          <w:szCs w:val="28"/>
          <w:lang w:val="ru-RU"/>
        </w:rPr>
        <w:t xml:space="preserve">Утвърждаване на платен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годишен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отпуск на председателя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576EF" w:rsidRDefault="00B576EF" w:rsidP="006405C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образование, култура, спорт, здравеопазване, социална политика и вероизповедание</w:t>
      </w:r>
    </w:p>
    <w:p w:rsidR="00B576EF" w:rsidRDefault="00B576EF" w:rsidP="006405C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</w:t>
      </w:r>
      <w:r w:rsidR="00834C1A">
        <w:rPr>
          <w:rFonts w:ascii="Times New Roman" w:hAnsi="Times New Roman"/>
          <w:b/>
          <w:sz w:val="28"/>
          <w:szCs w:val="28"/>
          <w:lang w:val="bg-BG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Информации за дейността на СУ „Асен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Златаров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“ гр. Шабла и ОУ „Св. Климент Охридски“ с.Дуранкулак през учебната 2017/2018 година.</w:t>
      </w:r>
    </w:p>
    <w:p w:rsidR="00C14D93" w:rsidRDefault="00DB5A75" w:rsidP="006405C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C1A">
        <w:rPr>
          <w:rFonts w:ascii="Times New Roman" w:hAnsi="Times New Roman"/>
          <w:b/>
          <w:sz w:val="28"/>
          <w:szCs w:val="28"/>
          <w:lang w:val="bg-BG"/>
        </w:rPr>
        <w:t>16</w:t>
      </w:r>
      <w:r w:rsidR="00C14D93">
        <w:rPr>
          <w:rFonts w:ascii="Times New Roman" w:hAnsi="Times New Roman"/>
          <w:b/>
          <w:sz w:val="28"/>
          <w:szCs w:val="28"/>
          <w:lang w:val="bg-BG"/>
        </w:rPr>
        <w:t>.</w:t>
      </w:r>
      <w:r w:rsidR="00C14D93">
        <w:rPr>
          <w:rFonts w:ascii="Times New Roman" w:hAnsi="Times New Roman"/>
          <w:sz w:val="28"/>
          <w:szCs w:val="28"/>
          <w:lang w:val="bg-BG"/>
        </w:rPr>
        <w:t>Други.</w:t>
      </w:r>
    </w:p>
    <w:p w:rsidR="00C14D93" w:rsidRDefault="00C14D93" w:rsidP="00D563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F33CDC" w:rsidRDefault="00F33CDC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6405C4" w:rsidRDefault="006405C4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</w:p>
    <w:p w:rsidR="00C14D93" w:rsidRDefault="00C14D93" w:rsidP="00C14D93">
      <w:pPr>
        <w:spacing w:after="0"/>
        <w:ind w:firstLine="432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</w:t>
      </w:r>
    </w:p>
    <w:p w:rsidR="00C14D93" w:rsidRDefault="00C14D93" w:rsidP="00C14D93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Д-Р ЙОРДАНКА СТОЕВА/</w:t>
      </w:r>
    </w:p>
    <w:sectPr w:rsidR="00C14D93" w:rsidSect="00DC2EF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95"/>
    <w:rsid w:val="00094EE4"/>
    <w:rsid w:val="001A7A05"/>
    <w:rsid w:val="001B3BAF"/>
    <w:rsid w:val="002E67C5"/>
    <w:rsid w:val="003058CA"/>
    <w:rsid w:val="00345B1B"/>
    <w:rsid w:val="00361D5E"/>
    <w:rsid w:val="00367584"/>
    <w:rsid w:val="003A6F75"/>
    <w:rsid w:val="004D7C1A"/>
    <w:rsid w:val="00585122"/>
    <w:rsid w:val="006405C4"/>
    <w:rsid w:val="00664765"/>
    <w:rsid w:val="00673487"/>
    <w:rsid w:val="00676501"/>
    <w:rsid w:val="006A1D07"/>
    <w:rsid w:val="006F6E55"/>
    <w:rsid w:val="00723B4F"/>
    <w:rsid w:val="0073672F"/>
    <w:rsid w:val="0077612C"/>
    <w:rsid w:val="007A15C0"/>
    <w:rsid w:val="007C7C1A"/>
    <w:rsid w:val="007E629A"/>
    <w:rsid w:val="00834C1A"/>
    <w:rsid w:val="00895F93"/>
    <w:rsid w:val="00913619"/>
    <w:rsid w:val="00971ED3"/>
    <w:rsid w:val="00A40DEA"/>
    <w:rsid w:val="00A7075C"/>
    <w:rsid w:val="00AA70B5"/>
    <w:rsid w:val="00AA7E32"/>
    <w:rsid w:val="00AE2C99"/>
    <w:rsid w:val="00B576EF"/>
    <w:rsid w:val="00B753A6"/>
    <w:rsid w:val="00BD059D"/>
    <w:rsid w:val="00C14D93"/>
    <w:rsid w:val="00C9648C"/>
    <w:rsid w:val="00CD7AD9"/>
    <w:rsid w:val="00D56300"/>
    <w:rsid w:val="00DB5A75"/>
    <w:rsid w:val="00DB778C"/>
    <w:rsid w:val="00DC2EFE"/>
    <w:rsid w:val="00DC5895"/>
    <w:rsid w:val="00E048CA"/>
    <w:rsid w:val="00E17070"/>
    <w:rsid w:val="00EA654A"/>
    <w:rsid w:val="00EF45F0"/>
    <w:rsid w:val="00F133B9"/>
    <w:rsid w:val="00F33CDC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">
    <w:name w:val="Основен текст (3)_"/>
    <w:link w:val="31"/>
    <w:locked/>
    <w:rsid w:val="00F800E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F800EB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paragraph" w:styleId="2">
    <w:name w:val="Body Text 2"/>
    <w:basedOn w:val="a"/>
    <w:link w:val="20"/>
    <w:semiHidden/>
    <w:unhideWhenUsed/>
    <w:rsid w:val="00B576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B576EF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">
    <w:name w:val="Основен текст (3)_"/>
    <w:link w:val="31"/>
    <w:locked/>
    <w:rsid w:val="00F800E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F800EB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paragraph" w:styleId="2">
    <w:name w:val="Body Text 2"/>
    <w:basedOn w:val="a"/>
    <w:link w:val="20"/>
    <w:semiHidden/>
    <w:unhideWhenUsed/>
    <w:rsid w:val="00B576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B576EF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50</cp:revision>
  <cp:lastPrinted>2018-01-24T10:21:00Z</cp:lastPrinted>
  <dcterms:created xsi:type="dcterms:W3CDTF">2017-11-20T08:20:00Z</dcterms:created>
  <dcterms:modified xsi:type="dcterms:W3CDTF">2018-09-20T06:22:00Z</dcterms:modified>
</cp:coreProperties>
</file>