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DC" w:rsidRDefault="00F33CDC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ДО………………………………………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ОБЩИНСКИ СЪВЕТНИК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ОБЩИНА ШАБЛА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pStyle w:val="5"/>
        <w:rPr>
          <w:rFonts w:ascii="Times New Roman" w:hAnsi="Times New Roman"/>
          <w:sz w:val="32"/>
          <w:szCs w:val="32"/>
        </w:rPr>
      </w:pPr>
    </w:p>
    <w:p w:rsidR="00C14D93" w:rsidRDefault="00C14D93" w:rsidP="00C14D93">
      <w:pPr>
        <w:pStyle w:val="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К А Н А</w:t>
      </w:r>
    </w:p>
    <w:p w:rsidR="00F33CDC" w:rsidRDefault="00F33CDC" w:rsidP="00C14D9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B753A6" w:rsidP="00C14D9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3</w:t>
      </w:r>
      <w:r w:rsidR="0019655F">
        <w:rPr>
          <w:rFonts w:ascii="Times New Roman" w:hAnsi="Times New Roman"/>
          <w:b/>
          <w:sz w:val="28"/>
          <w:szCs w:val="28"/>
          <w:lang w:val="bg-BG"/>
        </w:rPr>
        <w:t>9</w:t>
      </w:r>
      <w:bookmarkStart w:id="0" w:name="_GoBack"/>
      <w:bookmarkEnd w:id="0"/>
    </w:p>
    <w:p w:rsidR="00C14D93" w:rsidRDefault="00C14D93" w:rsidP="00C14D93">
      <w:pPr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чл.23, ал.4, т.1 и</w:t>
      </w:r>
      <w:r>
        <w:rPr>
          <w:rFonts w:ascii="Times New Roman" w:hAnsi="Times New Roman"/>
          <w:sz w:val="28"/>
          <w:szCs w:val="28"/>
        </w:rPr>
        <w:t xml:space="preserve"> чл.25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</w:rPr>
        <w:t xml:space="preserve"> т.1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C14D93" w:rsidRDefault="00C14D93" w:rsidP="00C14D93">
      <w:pPr>
        <w:pStyle w:val="5"/>
        <w:ind w:firstLine="567"/>
        <w:rPr>
          <w:rFonts w:ascii="Times New Roman" w:hAnsi="Times New Roman"/>
          <w:sz w:val="28"/>
          <w:szCs w:val="28"/>
        </w:rPr>
      </w:pPr>
    </w:p>
    <w:p w:rsidR="00C14D93" w:rsidRDefault="00C14D93" w:rsidP="00C14D93">
      <w:pPr>
        <w:pStyle w:val="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 И К В А</w:t>
      </w: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Общинските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 на   </w:t>
      </w:r>
      <w:r>
        <w:rPr>
          <w:rFonts w:ascii="Times New Roman" w:hAnsi="Times New Roman"/>
          <w:sz w:val="28"/>
          <w:szCs w:val="28"/>
          <w:lang w:val="bg-BG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аседание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- Шабла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753A6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2E1E74">
        <w:rPr>
          <w:rFonts w:ascii="Times New Roman" w:hAnsi="Times New Roman"/>
          <w:b/>
          <w:sz w:val="28"/>
          <w:szCs w:val="28"/>
          <w:lang w:val="bg-BG"/>
        </w:rPr>
        <w:t>27.02</w:t>
      </w:r>
      <w:r w:rsidR="00094EE4">
        <w:rPr>
          <w:rFonts w:ascii="Times New Roman" w:hAnsi="Times New Roman"/>
          <w:b/>
          <w:sz w:val="28"/>
          <w:szCs w:val="28"/>
          <w:lang w:val="bg-BG"/>
        </w:rPr>
        <w:t>.2018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г.  /</w:t>
      </w:r>
      <w:r w:rsidR="00094EE4">
        <w:rPr>
          <w:rFonts w:ascii="Times New Roman" w:hAnsi="Times New Roman"/>
          <w:b/>
          <w:sz w:val="28"/>
          <w:szCs w:val="28"/>
          <w:lang w:val="bg-BG"/>
        </w:rPr>
        <w:t>вторник</w:t>
      </w:r>
      <w:r w:rsidR="00B753A6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/</w:t>
      </w:r>
      <w:r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615FC0">
        <w:rPr>
          <w:rFonts w:ascii="Times New Roman" w:hAnsi="Times New Roman"/>
          <w:b/>
          <w:sz w:val="28"/>
          <w:szCs w:val="28"/>
          <w:lang w:val="bg-BG"/>
        </w:rPr>
        <w:t>13.3</w:t>
      </w:r>
      <w:r>
        <w:rPr>
          <w:rFonts w:ascii="Times New Roman" w:hAnsi="Times New Roman"/>
          <w:b/>
          <w:sz w:val="28"/>
          <w:szCs w:val="28"/>
          <w:lang w:val="bg-BG"/>
        </w:rPr>
        <w:t>0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bg-BG"/>
        </w:rPr>
        <w:t>щински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съвет при</w:t>
      </w:r>
    </w:p>
    <w:p w:rsidR="00C14D93" w:rsidRDefault="00C14D93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ДНЕВЕН РЕД:</w:t>
      </w:r>
    </w:p>
    <w:p w:rsidR="00D56300" w:rsidRDefault="00D56300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</w:p>
    <w:p w:rsidR="00CE655E" w:rsidRDefault="00CE655E" w:rsidP="00CE655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Комисия по  управление на общинската собственост, икономическа и инвестиционна политика и земеделие.</w:t>
      </w:r>
    </w:p>
    <w:p w:rsidR="00CE655E" w:rsidRDefault="00615FC0" w:rsidP="00CE65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</w:t>
      </w:r>
      <w:r w:rsidR="00CE655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CE655E">
        <w:rPr>
          <w:rFonts w:ascii="Times New Roman" w:hAnsi="Times New Roman"/>
          <w:sz w:val="28"/>
          <w:szCs w:val="28"/>
        </w:rPr>
        <w:t>Докладна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записка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относно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 </w:t>
      </w:r>
      <w:r w:rsidR="00CE655E"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 w:rsidR="00CE655E">
        <w:rPr>
          <w:rFonts w:ascii="Times New Roman" w:hAnsi="Times New Roman"/>
          <w:sz w:val="28"/>
          <w:szCs w:val="28"/>
        </w:rPr>
        <w:t>тдаване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под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наем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на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пасища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55E">
        <w:rPr>
          <w:rFonts w:ascii="Times New Roman" w:hAnsi="Times New Roman"/>
          <w:sz w:val="28"/>
          <w:szCs w:val="28"/>
        </w:rPr>
        <w:t>мери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E655E">
        <w:rPr>
          <w:rFonts w:ascii="Times New Roman" w:hAnsi="Times New Roman"/>
          <w:sz w:val="28"/>
          <w:szCs w:val="28"/>
        </w:rPr>
        <w:t>ливади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от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общинския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поземлен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фонд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за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стопанската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2018/2019 </w:t>
      </w:r>
      <w:proofErr w:type="spellStart"/>
      <w:r w:rsidR="00CE655E">
        <w:rPr>
          <w:rFonts w:ascii="Times New Roman" w:hAnsi="Times New Roman"/>
          <w:sz w:val="28"/>
          <w:szCs w:val="28"/>
        </w:rPr>
        <w:t>година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55E">
        <w:rPr>
          <w:rFonts w:ascii="Times New Roman" w:hAnsi="Times New Roman"/>
          <w:sz w:val="28"/>
          <w:szCs w:val="28"/>
        </w:rPr>
        <w:t>приемане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на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списък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на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пасищата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55E">
        <w:rPr>
          <w:rFonts w:ascii="Times New Roman" w:hAnsi="Times New Roman"/>
          <w:sz w:val="28"/>
          <w:szCs w:val="28"/>
        </w:rPr>
        <w:t>мерите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E655E">
        <w:rPr>
          <w:rFonts w:ascii="Times New Roman" w:hAnsi="Times New Roman"/>
          <w:sz w:val="28"/>
          <w:szCs w:val="28"/>
        </w:rPr>
        <w:t>ливадите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от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общинския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поземлен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фонд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за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общо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E655E">
        <w:rPr>
          <w:rFonts w:ascii="Times New Roman" w:hAnsi="Times New Roman"/>
          <w:sz w:val="28"/>
          <w:szCs w:val="28"/>
        </w:rPr>
        <w:t>индивидуално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ползване</w:t>
      </w:r>
      <w:proofErr w:type="spellEnd"/>
      <w:r w:rsidR="00CE655E">
        <w:rPr>
          <w:rFonts w:ascii="Times New Roman" w:hAnsi="Times New Roman"/>
          <w:sz w:val="28"/>
          <w:szCs w:val="28"/>
          <w:lang w:val="bg-BG"/>
        </w:rPr>
        <w:t>;</w:t>
      </w:r>
    </w:p>
    <w:p w:rsidR="00CE655E" w:rsidRDefault="00615FC0" w:rsidP="00CE655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2</w:t>
      </w:r>
      <w:r w:rsidR="00CE655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CE655E">
        <w:rPr>
          <w:rFonts w:ascii="Times New Roman" w:hAnsi="Times New Roman"/>
          <w:sz w:val="28"/>
          <w:szCs w:val="28"/>
        </w:rPr>
        <w:t>Докладна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записка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55E">
        <w:rPr>
          <w:rFonts w:ascii="Times New Roman" w:hAnsi="Times New Roman"/>
          <w:sz w:val="28"/>
          <w:szCs w:val="28"/>
        </w:rPr>
        <w:t>относно</w:t>
      </w:r>
      <w:proofErr w:type="spellEnd"/>
      <w:r w:rsidR="00CE655E">
        <w:rPr>
          <w:rFonts w:ascii="Times New Roman" w:hAnsi="Times New Roman"/>
          <w:sz w:val="28"/>
          <w:szCs w:val="28"/>
        </w:rPr>
        <w:t xml:space="preserve">  </w:t>
      </w:r>
      <w:r w:rsidR="00CE655E">
        <w:rPr>
          <w:rFonts w:ascii="Times New Roman" w:hAnsi="Times New Roman"/>
          <w:sz w:val="28"/>
          <w:szCs w:val="28"/>
          <w:lang w:val="bg-BG"/>
        </w:rPr>
        <w:t>съгласие за учредяване ОПС в община Шабла.</w:t>
      </w:r>
    </w:p>
    <w:p w:rsidR="00615FC0" w:rsidRDefault="00615FC0" w:rsidP="00615FC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устройство на територията, благоустрояване, законност, обществен ред и екология</w:t>
      </w:r>
    </w:p>
    <w:p w:rsidR="00615FC0" w:rsidRDefault="00615FC0" w:rsidP="00615FC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Отчет за изпълнение на програмата за управление 2015-2019г., за 2017 година;</w:t>
      </w:r>
    </w:p>
    <w:p w:rsidR="00615FC0" w:rsidRDefault="00615FC0" w:rsidP="00615FC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bg-BG"/>
        </w:rPr>
        <w:t>4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 приемане 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Отчет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изпълнение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Програмата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развитие на туризма в община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2015 г. – 2020 г.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периода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01.01.2017 г. – 31.12.2017 г.;</w:t>
      </w:r>
    </w:p>
    <w:p w:rsidR="00615FC0" w:rsidRDefault="00615FC0" w:rsidP="00615F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5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 определяне трасе  на ПУП –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Парцеларен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инфраструктура, съгласно чл.30, ал.3 от ППЗОЗЗ, одобряване на задание и допускане изработване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ПУП-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Парцеларен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 – водопровод;</w:t>
      </w:r>
    </w:p>
    <w:p w:rsidR="00615FC0" w:rsidRDefault="00615FC0" w:rsidP="00615F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6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 п</w:t>
      </w:r>
      <w:proofErr w:type="spellStart"/>
      <w:r>
        <w:rPr>
          <w:rFonts w:ascii="Times New Roman" w:hAnsi="Times New Roman"/>
          <w:sz w:val="28"/>
          <w:szCs w:val="28"/>
        </w:rPr>
        <w:t>окана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провеждане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редовно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заседание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събрание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Асоциацията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водоснабдяване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канализация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обособената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обслужвана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„В и К </w:t>
      </w:r>
      <w:proofErr w:type="spellStart"/>
      <w:r>
        <w:rPr>
          <w:rFonts w:ascii="Times New Roman" w:hAnsi="Times New Roman"/>
          <w:sz w:val="28"/>
          <w:szCs w:val="28"/>
        </w:rPr>
        <w:t>Добрич</w:t>
      </w:r>
      <w:proofErr w:type="spellEnd"/>
      <w:r>
        <w:rPr>
          <w:rFonts w:ascii="Times New Roman" w:hAnsi="Times New Roman"/>
          <w:sz w:val="28"/>
          <w:szCs w:val="28"/>
        </w:rPr>
        <w:t xml:space="preserve">" АД,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Добрич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;</w:t>
      </w:r>
    </w:p>
    <w:p w:rsidR="00615FC0" w:rsidRDefault="00615FC0" w:rsidP="00615F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приемане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Годишен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доклад за наблюдение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изпълнението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план за развитие 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2014-2020 г.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отчетен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период 01.11.2014 г. – 31.12.2017 г.; </w:t>
      </w:r>
    </w:p>
    <w:p w:rsidR="00615FC0" w:rsidRDefault="00615FC0" w:rsidP="00615F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bg-BG"/>
        </w:rPr>
        <w:t>8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Отчет на Плана </w:t>
      </w:r>
      <w:r>
        <w:rPr>
          <w:rFonts w:ascii="Times New Roman" w:hAnsi="Times New Roman"/>
          <w:sz w:val="28"/>
          <w:szCs w:val="28"/>
          <w:lang w:val="ru-RU"/>
        </w:rPr>
        <w:t xml:space="preserve"> за действие за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г. 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подкрепа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интеграционните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политики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2015 - 2020 година).</w:t>
      </w:r>
    </w:p>
    <w:p w:rsidR="00472224" w:rsidRDefault="00472224" w:rsidP="0047222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образование, култура, спорт, здравеопазване, социална политика и вероизповедания</w:t>
      </w:r>
    </w:p>
    <w:p w:rsidR="00472224" w:rsidRDefault="00615FC0" w:rsidP="004722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9</w:t>
      </w:r>
      <w:r w:rsidR="0047222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472224">
        <w:rPr>
          <w:rFonts w:ascii="Times New Roman" w:hAnsi="Times New Roman"/>
          <w:sz w:val="28"/>
          <w:szCs w:val="28"/>
        </w:rPr>
        <w:t>Докладна</w:t>
      </w:r>
      <w:proofErr w:type="spellEnd"/>
      <w:r w:rsidR="004722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224">
        <w:rPr>
          <w:rFonts w:ascii="Times New Roman" w:hAnsi="Times New Roman"/>
          <w:sz w:val="28"/>
          <w:szCs w:val="28"/>
        </w:rPr>
        <w:t>записка</w:t>
      </w:r>
      <w:proofErr w:type="spellEnd"/>
      <w:r w:rsidR="004722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224">
        <w:rPr>
          <w:rFonts w:ascii="Times New Roman" w:hAnsi="Times New Roman"/>
          <w:sz w:val="28"/>
          <w:szCs w:val="28"/>
        </w:rPr>
        <w:t>относно</w:t>
      </w:r>
      <w:proofErr w:type="spellEnd"/>
      <w:r w:rsidR="00472224">
        <w:rPr>
          <w:rFonts w:ascii="Times New Roman" w:hAnsi="Times New Roman"/>
          <w:sz w:val="28"/>
          <w:szCs w:val="28"/>
          <w:lang w:val="bg-BG"/>
        </w:rPr>
        <w:t xml:space="preserve"> приемане на общински календар на спортните изяви;</w:t>
      </w:r>
    </w:p>
    <w:p w:rsidR="00472224" w:rsidRDefault="00615FC0" w:rsidP="004722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10</w:t>
      </w:r>
      <w:r w:rsidR="00472224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472224">
        <w:rPr>
          <w:rFonts w:ascii="Times New Roman" w:hAnsi="Times New Roman"/>
          <w:sz w:val="28"/>
          <w:szCs w:val="28"/>
        </w:rPr>
        <w:t>Докладна</w:t>
      </w:r>
      <w:proofErr w:type="spellEnd"/>
      <w:r w:rsidR="004722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224">
        <w:rPr>
          <w:rFonts w:ascii="Times New Roman" w:hAnsi="Times New Roman"/>
          <w:sz w:val="28"/>
          <w:szCs w:val="28"/>
        </w:rPr>
        <w:t>записка</w:t>
      </w:r>
      <w:proofErr w:type="spellEnd"/>
      <w:r w:rsidR="004722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224">
        <w:rPr>
          <w:rFonts w:ascii="Times New Roman" w:hAnsi="Times New Roman"/>
          <w:sz w:val="28"/>
          <w:szCs w:val="28"/>
        </w:rPr>
        <w:t>относно</w:t>
      </w:r>
      <w:proofErr w:type="spellEnd"/>
      <w:r w:rsidR="00472224">
        <w:rPr>
          <w:rFonts w:ascii="Times New Roman" w:hAnsi="Times New Roman"/>
          <w:sz w:val="28"/>
          <w:szCs w:val="28"/>
          <w:lang w:val="bg-BG"/>
        </w:rPr>
        <w:t xml:space="preserve"> приемане на общински календар на културните изяви през 2018 година.</w:t>
      </w:r>
    </w:p>
    <w:p w:rsidR="00C14D93" w:rsidRDefault="00615FC0" w:rsidP="00C14D93">
      <w:pPr>
        <w:spacing w:after="0"/>
        <w:ind w:firstLine="567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11</w:t>
      </w:r>
      <w:r w:rsidR="00C14D93">
        <w:rPr>
          <w:rFonts w:ascii="Times New Roman" w:hAnsi="Times New Roman"/>
          <w:b/>
          <w:sz w:val="28"/>
          <w:szCs w:val="28"/>
          <w:lang w:val="bg-BG"/>
        </w:rPr>
        <w:t>.</w:t>
      </w:r>
      <w:r w:rsidR="00C14D93">
        <w:rPr>
          <w:rFonts w:ascii="Times New Roman" w:hAnsi="Times New Roman"/>
          <w:sz w:val="28"/>
          <w:szCs w:val="28"/>
          <w:lang w:val="bg-BG"/>
        </w:rPr>
        <w:t>Други.</w:t>
      </w:r>
    </w:p>
    <w:p w:rsidR="00C14D93" w:rsidRDefault="00C14D93" w:rsidP="00D5630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D56300" w:rsidRDefault="00D56300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F33CDC" w:rsidRDefault="00F33CDC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</w:p>
    <w:p w:rsidR="00C14D93" w:rsidRDefault="00C14D93" w:rsidP="00C14D93">
      <w:pPr>
        <w:spacing w:after="0"/>
        <w:ind w:firstLine="432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</w:t>
      </w:r>
    </w:p>
    <w:p w:rsidR="00C14D93" w:rsidRDefault="00C14D93" w:rsidP="00C14D93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Д-Р ЙОРДАНКА СТОЕВА/</w:t>
      </w:r>
    </w:p>
    <w:sectPr w:rsidR="00C14D93" w:rsidSect="00F33CD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95"/>
    <w:rsid w:val="00094EE4"/>
    <w:rsid w:val="0019655F"/>
    <w:rsid w:val="002E1E74"/>
    <w:rsid w:val="003058CA"/>
    <w:rsid w:val="00472224"/>
    <w:rsid w:val="00615FC0"/>
    <w:rsid w:val="00673487"/>
    <w:rsid w:val="006F6E55"/>
    <w:rsid w:val="007C7C1A"/>
    <w:rsid w:val="00971ED3"/>
    <w:rsid w:val="00A7075C"/>
    <w:rsid w:val="00AA7E32"/>
    <w:rsid w:val="00B753A6"/>
    <w:rsid w:val="00BD059D"/>
    <w:rsid w:val="00C14D93"/>
    <w:rsid w:val="00CD7AD9"/>
    <w:rsid w:val="00CE655E"/>
    <w:rsid w:val="00D56300"/>
    <w:rsid w:val="00DC5895"/>
    <w:rsid w:val="00EF45F0"/>
    <w:rsid w:val="00F133B9"/>
    <w:rsid w:val="00F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4D9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C14D93"/>
    <w:rPr>
      <w:rFonts w:ascii="Arial" w:eastAsia="Times New Roman" w:hAnsi="Arial" w:cs="Times New Roman"/>
      <w:b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4D9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C14D93"/>
    <w:rPr>
      <w:rFonts w:ascii="Arial" w:eastAsia="Times New Roman" w:hAnsi="Arial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22</cp:revision>
  <cp:lastPrinted>2018-02-20T12:51:00Z</cp:lastPrinted>
  <dcterms:created xsi:type="dcterms:W3CDTF">2017-11-20T08:20:00Z</dcterms:created>
  <dcterms:modified xsi:type="dcterms:W3CDTF">2018-02-20T12:52:00Z</dcterms:modified>
</cp:coreProperties>
</file>