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79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79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3C752258" wp14:editId="74B34D07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7910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7910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4482B" w:rsidRDefault="0054482B" w:rsidP="007910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A81953" w:rsidRDefault="001B04C4" w:rsidP="007910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A60B0C" w:rsidRDefault="00A60B0C" w:rsidP="0079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4" w:rsidRPr="00A81953" w:rsidRDefault="001B04C4" w:rsidP="0079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3A376D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="00375297">
        <w:rPr>
          <w:rFonts w:ascii="Times New Roman" w:eastAsia="Calibri" w:hAnsi="Times New Roman" w:cs="Times New Roman"/>
          <w:b/>
          <w:sz w:val="32"/>
          <w:szCs w:val="32"/>
        </w:rPr>
        <w:t>7</w:t>
      </w:r>
    </w:p>
    <w:p w:rsidR="00A60B0C" w:rsidRDefault="00A60B0C" w:rsidP="0079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37" w:rsidRDefault="001B04C4" w:rsidP="0079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A60B0C"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79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375297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17C9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7529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92B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7910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16" w:rsidRDefault="008E5F16" w:rsidP="007910D1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0E3C35" w:rsidRPr="00F55D45" w:rsidRDefault="00737F6A" w:rsidP="007910D1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A81953"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375297" w:rsidRDefault="00375297" w:rsidP="007910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5297" w:rsidRPr="00375297" w:rsidRDefault="00375297" w:rsidP="007910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297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№ 389: </w:t>
      </w:r>
      <w:r w:rsidRPr="00375297">
        <w:rPr>
          <w:rFonts w:ascii="Times New Roman" w:eastAsia="Calibri" w:hAnsi="Times New Roman" w:cs="Times New Roman"/>
          <w:sz w:val="28"/>
          <w:szCs w:val="28"/>
        </w:rPr>
        <w:t>На основание чл.24, ал.4 от ЗМСМА, Общински съвет-Шабла:</w:t>
      </w:r>
    </w:p>
    <w:p w:rsidR="006B7F73" w:rsidRDefault="00375297" w:rsidP="007910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Избира</w:t>
      </w:r>
      <w:r w:rsidRPr="00375297">
        <w:rPr>
          <w:rFonts w:ascii="Times New Roman" w:eastAsia="Calibri" w:hAnsi="Times New Roman" w:cs="Times New Roman"/>
          <w:sz w:val="28"/>
          <w:szCs w:val="28"/>
        </w:rPr>
        <w:t xml:space="preserve"> г-н Живков Спасов Иванов – общински съветник за временно изпълняващ длъжността председател на Общински съвет-Шабла до завръщането на Председателя на Общински съвет.</w:t>
      </w:r>
    </w:p>
    <w:p w:rsidR="006B7F73" w:rsidRDefault="006B7F73" w:rsidP="007910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F73" w:rsidRPr="006B7F73" w:rsidRDefault="00375297" w:rsidP="006B7F7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F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7F73" w:rsidRPr="006B7F73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общински </w:t>
      </w:r>
      <w:proofErr w:type="spellStart"/>
      <w:r w:rsidR="006B7F73" w:rsidRPr="006B7F73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="006B7F73" w:rsidRPr="006B7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F73" w:rsidRPr="006B7F73">
        <w:rPr>
          <w:rFonts w:ascii="Times New Roman" w:eastAsia="Calibri" w:hAnsi="Times New Roman" w:cs="Times New Roman"/>
          <w:b/>
          <w:sz w:val="24"/>
          <w:szCs w:val="24"/>
        </w:rPr>
        <w:t xml:space="preserve">с 9 гласа „За“, 0 „Против“ и </w:t>
      </w:r>
      <w:r w:rsidR="00CF40B3">
        <w:rPr>
          <w:rFonts w:ascii="Times New Roman" w:eastAsia="Calibri" w:hAnsi="Times New Roman" w:cs="Times New Roman"/>
          <w:b/>
          <w:sz w:val="24"/>
          <w:szCs w:val="24"/>
        </w:rPr>
        <w:t>0 гласа</w:t>
      </w:r>
      <w:r w:rsidR="006B7F73" w:rsidRPr="006B7F73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„Въздържали се“ предложението се приема.</w:t>
      </w:r>
    </w:p>
    <w:p w:rsidR="00375297" w:rsidRPr="00375297" w:rsidRDefault="00375297" w:rsidP="007910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5297" w:rsidRDefault="00375297" w:rsidP="00791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375297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375297">
        <w:rPr>
          <w:rFonts w:ascii="Arial Narrow" w:eastAsia="Calibri" w:hAnsi="Arial Narrow" w:cs="Times New Roman"/>
          <w:b/>
        </w:rPr>
        <w:t xml:space="preserve"> </w:t>
      </w:r>
      <w:r w:rsidRPr="00375297">
        <w:rPr>
          <w:rFonts w:ascii="Times New Roman" w:eastAsia="Times New Roman" w:hAnsi="Times New Roman" w:cs="Times New Roman"/>
          <w:sz w:val="28"/>
          <w:szCs w:val="28"/>
          <w:lang w:eastAsia="en-GB"/>
        </w:rPr>
        <w:t>вземане на решение за поправка на допусната очевидна фактическа грешка при посочване на средствата, необходими за собствения финансов принос в т.2 на Решение № 330, взето с Протокол № 40 от проведено заседание на Общински съвет – Шабла на 22.03.2022 г. във връзка с проект</w:t>
      </w:r>
      <w:r w:rsidRPr="00375297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Pr="0037529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на община Шабла с наименование „Рибарско селище - с. Крапец – Етап </w:t>
      </w:r>
      <w:r w:rsidRPr="00375297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I</w:t>
      </w:r>
      <w:r w:rsidRPr="0037529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“ по мярка </w:t>
      </w:r>
      <w:r w:rsidRPr="00375297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МИРГ-ШКБ-2.1.1 „Инвестиции в многообразна публична инфраструктура свързана с рибарската общност и морския потенциал на територията” от Стратегия за ВОМР на МИРГ Шабла-Каварна-Балчик</w:t>
      </w:r>
      <w:r w:rsidRPr="00375297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r w:rsidRPr="00375297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</w:t>
      </w:r>
    </w:p>
    <w:p w:rsidR="00375297" w:rsidRPr="00375297" w:rsidRDefault="00375297" w:rsidP="007910D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75297">
        <w:rPr>
          <w:rFonts w:ascii="Times New Roman" w:eastAsia="Calibri" w:hAnsi="Times New Roman" w:cs="Times New Roman"/>
          <w:b/>
          <w:sz w:val="28"/>
          <w:szCs w:val="28"/>
        </w:rPr>
        <w:t>РЕШЕНИЕ №390:</w:t>
      </w:r>
      <w:r w:rsidRPr="003752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75297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На основание чл.21, ал.2 от ЗМСМА и чл.62, ал.2 от АПК, във връзка с чл.21, ал.1, т.6 от ЗМСМА, във връзка с </w:t>
      </w:r>
      <w:proofErr w:type="spellStart"/>
      <w:r w:rsidRPr="00375297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докл</w:t>
      </w:r>
      <w:proofErr w:type="spellEnd"/>
      <w:r w:rsidRPr="00375297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.записка с вх.№ К-94/15.08.2022 г.,</w:t>
      </w:r>
      <w:r w:rsidRPr="00375297">
        <w:rPr>
          <w:rFonts w:ascii="Times New Roman" w:eastAsia="Times New Roman" w:hAnsi="Times New Roman" w:cs="Times New Roman"/>
          <w:sz w:val="28"/>
          <w:szCs w:val="28"/>
          <w:lang w:eastAsia="en-GB"/>
        </w:rPr>
        <w:t>Общински съвет- Шабла:</w:t>
      </w:r>
    </w:p>
    <w:p w:rsidR="00375297" w:rsidRPr="00375297" w:rsidRDefault="00375297" w:rsidP="007910D1">
      <w:pPr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7529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1. Извършва поправка на очевидна фактическа грешка </w:t>
      </w:r>
      <w:r w:rsidRPr="00375297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при посочване на средствата, необходими за осигуряване на собствения финансов принос</w:t>
      </w:r>
      <w:r w:rsidRPr="0037529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допусната в т.2 на Решение № 330, </w:t>
      </w:r>
      <w:r w:rsidRPr="00375297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взето с Протокол № 40 от проведено заседание на Общински съвет – Шабла на 22.03.2022 г., както следва: </w:t>
      </w:r>
    </w:p>
    <w:p w:rsidR="00375297" w:rsidRPr="00375297" w:rsidRDefault="00375297" w:rsidP="007910D1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75297">
        <w:rPr>
          <w:rFonts w:ascii="Times New Roman" w:eastAsia="Times New Roman" w:hAnsi="Times New Roman" w:cs="Times New Roman"/>
          <w:sz w:val="28"/>
          <w:szCs w:val="28"/>
          <w:lang w:eastAsia="en-GB"/>
        </w:rPr>
        <w:t>Вместо „</w:t>
      </w:r>
      <w:r w:rsidRPr="00375297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5</w:t>
      </w:r>
      <w:r w:rsidRPr="00375297">
        <w:rPr>
          <w:rFonts w:ascii="Times New Roman" w:eastAsia="Times New Roman" w:hAnsi="Times New Roman" w:cs="Times New Roman"/>
          <w:sz w:val="28"/>
          <w:szCs w:val="28"/>
          <w:lang w:eastAsia="en-GB"/>
        </w:rPr>
        <w:t>5</w:t>
      </w:r>
      <w:r w:rsidRPr="00375297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 117,43</w:t>
      </w:r>
      <w:r w:rsidRPr="0037529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лв. без ДДС“ следва да се чете „</w:t>
      </w:r>
      <w:r w:rsidRPr="00375297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58 117,43</w:t>
      </w:r>
      <w:r w:rsidRPr="0037529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лв. без ДДС“.</w:t>
      </w:r>
    </w:p>
    <w:p w:rsidR="00375297" w:rsidRDefault="00375297" w:rsidP="006B7F73">
      <w:pPr>
        <w:tabs>
          <w:tab w:val="left" w:pos="0"/>
        </w:tabs>
        <w:spacing w:after="8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375297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 xml:space="preserve">2. В останалата си част Решение № 330, </w:t>
      </w:r>
      <w:r w:rsidRPr="00375297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взето с Протокол № 40 от проведено заседание на Общински съвет – Шабла на 22.03.2022 г. остава непроменено.</w:t>
      </w:r>
    </w:p>
    <w:p w:rsidR="00722298" w:rsidRPr="006B7F73" w:rsidRDefault="00722298" w:rsidP="0072229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F73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 w:rsidRPr="006B7F73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B7F73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B7F73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6B7F73" w:rsidRPr="006B7F73" w:rsidRDefault="006B7F73" w:rsidP="006B7F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F73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Ивелина Георгиева Янакиева-Демирева; Мария Ставрева Недялова; Милена Петкова Тодорова; Нина Христова Петрова; Красимир Георгиев </w:t>
      </w:r>
      <w:proofErr w:type="spellStart"/>
      <w:r w:rsidRPr="006B7F73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6B7F73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6B7F73" w:rsidRPr="00375297" w:rsidRDefault="006B7F73" w:rsidP="007910D1">
      <w:pPr>
        <w:tabs>
          <w:tab w:val="left" w:pos="0"/>
        </w:tabs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</w:p>
    <w:p w:rsidR="00375297" w:rsidRDefault="00375297" w:rsidP="007910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297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учредяване безвъзмездно право на управление върху общински имот </w:t>
      </w:r>
    </w:p>
    <w:p w:rsidR="00375297" w:rsidRPr="00375297" w:rsidRDefault="00375297" w:rsidP="007910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297">
        <w:rPr>
          <w:rFonts w:ascii="Times New Roman" w:eastAsia="Calibri" w:hAnsi="Times New Roman" w:cs="Times New Roman"/>
          <w:b/>
          <w:sz w:val="28"/>
          <w:szCs w:val="28"/>
        </w:rPr>
        <w:t>РЕШЕНИЕ №39</w:t>
      </w:r>
      <w:r w:rsidR="006B7F7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7529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752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75297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т.8 от ЗМСМА и чл.8, ал.9 от ЗОС,във връзка с </w:t>
      </w:r>
      <w:proofErr w:type="spellStart"/>
      <w:r w:rsidRPr="00375297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375297">
        <w:rPr>
          <w:rFonts w:ascii="Times New Roman" w:eastAsia="Calibri" w:hAnsi="Times New Roman" w:cs="Times New Roman"/>
          <w:sz w:val="28"/>
          <w:szCs w:val="28"/>
        </w:rPr>
        <w:t xml:space="preserve">.записка с вх.№ К-93/15.08.2022 г., Общински съвет – Шабла:  </w:t>
      </w:r>
    </w:p>
    <w:p w:rsidR="00375297" w:rsidRPr="00375297" w:rsidRDefault="00375297" w:rsidP="007910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297">
        <w:rPr>
          <w:rFonts w:ascii="Times New Roman" w:eastAsia="Calibri" w:hAnsi="Times New Roman" w:cs="Times New Roman"/>
          <w:sz w:val="28"/>
          <w:szCs w:val="28"/>
        </w:rPr>
        <w:t>Допълва приетата програма за управление и разпореждане с имотите общинска собственост за 2022 г., като създава към Раздел</w:t>
      </w:r>
      <w:r w:rsidRPr="00375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III</w:t>
      </w:r>
      <w:r w:rsidRPr="00375297">
        <w:rPr>
          <w:rFonts w:ascii="Times New Roman" w:eastAsia="Calibri" w:hAnsi="Times New Roman" w:cs="Times New Roman"/>
          <w:sz w:val="28"/>
          <w:szCs w:val="28"/>
        </w:rPr>
        <w:t xml:space="preserve">, точка 10 „Предоставяне право на управление“,  както следва: </w:t>
      </w:r>
    </w:p>
    <w:p w:rsidR="00375297" w:rsidRPr="00375297" w:rsidRDefault="00375297" w:rsidP="007910D1">
      <w:pPr>
        <w:numPr>
          <w:ilvl w:val="1"/>
          <w:numId w:val="4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297">
        <w:rPr>
          <w:rFonts w:ascii="Times New Roman" w:eastAsia="Times New Roman" w:hAnsi="Times New Roman" w:cs="Times New Roman"/>
          <w:sz w:val="28"/>
          <w:szCs w:val="28"/>
        </w:rPr>
        <w:t>раздел ІІІ, точка 10 „Право на управление”:</w:t>
      </w:r>
    </w:p>
    <w:p w:rsidR="00375297" w:rsidRDefault="00375297" w:rsidP="007910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297">
        <w:rPr>
          <w:rFonts w:ascii="Times New Roman" w:eastAsia="Calibri" w:hAnsi="Times New Roman" w:cs="Times New Roman"/>
          <w:sz w:val="28"/>
          <w:szCs w:val="28"/>
        </w:rPr>
        <w:t>Част от сграда с идентификатор 83017.504.604.1 с площ 35 кв.м, цялата сграда със ЗП 401 кв.м по кадастралната карта на гр.Шабла.</w:t>
      </w:r>
    </w:p>
    <w:p w:rsidR="00722298" w:rsidRPr="00200A91" w:rsidRDefault="00722298" w:rsidP="007222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0A91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6 общински </w:t>
      </w:r>
      <w:proofErr w:type="spellStart"/>
      <w:r w:rsidRPr="00200A91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00A91">
        <w:rPr>
          <w:rFonts w:ascii="Times New Roman" w:eastAsia="Calibri" w:hAnsi="Times New Roman" w:cs="Times New Roman"/>
          <w:b/>
          <w:sz w:val="24"/>
          <w:szCs w:val="24"/>
        </w:rPr>
        <w:t xml:space="preserve"> с 6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00A9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200A91" w:rsidRDefault="00722298" w:rsidP="007910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0A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0A91" w:rsidRPr="00200A91">
        <w:rPr>
          <w:rFonts w:ascii="Times New Roman" w:eastAsia="Calibri" w:hAnsi="Times New Roman" w:cs="Times New Roman"/>
          <w:b/>
          <w:sz w:val="24"/>
          <w:szCs w:val="24"/>
        </w:rPr>
        <w:t xml:space="preserve">„За“ - Живко Спасов Иванов; Кирил Стефанов Кирилов; Милена Петкова Тодорова; Нина Христова Петрова; Красимир Георгиев </w:t>
      </w:r>
      <w:proofErr w:type="spellStart"/>
      <w:r w:rsidR="00200A91" w:rsidRPr="00200A91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="00200A91" w:rsidRPr="00200A91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722298" w:rsidRDefault="00722298" w:rsidP="007910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297" w:rsidRPr="00375297" w:rsidRDefault="00375297" w:rsidP="007910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297">
        <w:rPr>
          <w:rFonts w:ascii="Times New Roman" w:eastAsia="Calibri" w:hAnsi="Times New Roman" w:cs="Times New Roman"/>
          <w:b/>
          <w:sz w:val="28"/>
          <w:szCs w:val="28"/>
        </w:rPr>
        <w:t>РЕШЕНИЕ №39</w:t>
      </w:r>
      <w:r w:rsidR="006B7F7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7529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752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75297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т.8  от ЗМСМА, чл.12, ал.3 от ЗОС и чл.18, ал.2 и ал.3 от НРПУРОИ, във връзка с </w:t>
      </w:r>
      <w:proofErr w:type="spellStart"/>
      <w:r w:rsidRPr="00375297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375297">
        <w:rPr>
          <w:rFonts w:ascii="Times New Roman" w:eastAsia="Calibri" w:hAnsi="Times New Roman" w:cs="Times New Roman"/>
          <w:sz w:val="28"/>
          <w:szCs w:val="28"/>
        </w:rPr>
        <w:t xml:space="preserve">.записка с вх.№ К-93/15.08.2022 г., Общински съвет – Шабла:  </w:t>
      </w:r>
    </w:p>
    <w:p w:rsidR="00375297" w:rsidRPr="00375297" w:rsidRDefault="00375297" w:rsidP="007910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5297">
        <w:rPr>
          <w:rFonts w:ascii="Times New Roman" w:eastAsia="Calibri" w:hAnsi="Times New Roman" w:cs="Times New Roman"/>
          <w:sz w:val="28"/>
          <w:szCs w:val="28"/>
        </w:rPr>
        <w:t xml:space="preserve"> 1.Дава съгласие да се предостави </w:t>
      </w:r>
      <w:r w:rsidRPr="00375297">
        <w:rPr>
          <w:rFonts w:ascii="Times New Roman" w:eastAsia="Calibri" w:hAnsi="Times New Roman" w:cs="Times New Roman"/>
          <w:b/>
          <w:sz w:val="28"/>
          <w:szCs w:val="28"/>
        </w:rPr>
        <w:t xml:space="preserve">безвъзмездно за управление </w:t>
      </w:r>
      <w:r w:rsidRPr="00375297">
        <w:rPr>
          <w:rFonts w:ascii="Times New Roman" w:eastAsia="Calibri" w:hAnsi="Times New Roman" w:cs="Times New Roman"/>
          <w:sz w:val="28"/>
          <w:szCs w:val="28"/>
        </w:rPr>
        <w:t>част от имот – публична общинска собственост, представляващ офис № 5 с площ 35,</w:t>
      </w:r>
      <w:r w:rsidR="00200A91">
        <w:rPr>
          <w:rFonts w:ascii="Times New Roman" w:eastAsia="Calibri" w:hAnsi="Times New Roman" w:cs="Times New Roman"/>
          <w:sz w:val="28"/>
          <w:szCs w:val="28"/>
        </w:rPr>
        <w:t>0</w:t>
      </w:r>
      <w:r w:rsidRPr="00375297">
        <w:rPr>
          <w:rFonts w:ascii="Times New Roman" w:eastAsia="Calibri" w:hAnsi="Times New Roman" w:cs="Times New Roman"/>
          <w:sz w:val="28"/>
          <w:szCs w:val="28"/>
        </w:rPr>
        <w:t xml:space="preserve">0 кв.м, съгласно Разрешение за строеж № 169/11.12.2008 г. и одобрен архитектурен проект на сграда с идентификатор 83017.504.604.1, цялата със ЗП 401 кв.м по КККР на гр. Шабла. - на „ОБЩИНСКА ФОНДАЦИЯ „КАРОН ЛИМЕН““, ЕИК 206287406, със седалище и адрес на управление гр. Шабла, ул. ”Равно поле” № 57А, за разполагане на оборудването, управляващо </w:t>
      </w:r>
      <w:proofErr w:type="spellStart"/>
      <w:r w:rsidRPr="00375297">
        <w:rPr>
          <w:rFonts w:ascii="Times New Roman" w:eastAsia="Calibri" w:hAnsi="Times New Roman" w:cs="Times New Roman"/>
          <w:sz w:val="28"/>
          <w:szCs w:val="28"/>
          <w:lang w:val="en-US"/>
        </w:rPr>
        <w:t>системата</w:t>
      </w:r>
      <w:proofErr w:type="spellEnd"/>
      <w:r w:rsidRPr="00375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5297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375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5297">
        <w:rPr>
          <w:rFonts w:ascii="Times New Roman" w:eastAsia="Calibri" w:hAnsi="Times New Roman" w:cs="Times New Roman"/>
          <w:sz w:val="28"/>
          <w:szCs w:val="28"/>
          <w:lang w:val="en-US"/>
        </w:rPr>
        <w:t>измерване</w:t>
      </w:r>
      <w:proofErr w:type="spellEnd"/>
      <w:r w:rsidRPr="00375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5297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375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5297">
        <w:rPr>
          <w:rFonts w:ascii="Times New Roman" w:eastAsia="Calibri" w:hAnsi="Times New Roman" w:cs="Times New Roman"/>
          <w:sz w:val="28"/>
          <w:szCs w:val="28"/>
          <w:lang w:val="en-US"/>
        </w:rPr>
        <w:t>метеорологичните</w:t>
      </w:r>
      <w:proofErr w:type="spellEnd"/>
      <w:r w:rsidRPr="00375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5297">
        <w:rPr>
          <w:rFonts w:ascii="Times New Roman" w:eastAsia="Calibri" w:hAnsi="Times New Roman" w:cs="Times New Roman"/>
          <w:sz w:val="28"/>
          <w:szCs w:val="28"/>
          <w:lang w:val="en-US"/>
        </w:rPr>
        <w:t>условия</w:t>
      </w:r>
      <w:proofErr w:type="spellEnd"/>
      <w:r w:rsidRPr="00375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75297">
        <w:rPr>
          <w:rFonts w:ascii="Times New Roman" w:eastAsia="Calibri" w:hAnsi="Times New Roman" w:cs="Times New Roman"/>
          <w:sz w:val="28"/>
          <w:szCs w:val="28"/>
          <w:lang w:val="en-US"/>
        </w:rPr>
        <w:t>системата</w:t>
      </w:r>
      <w:proofErr w:type="spellEnd"/>
      <w:r w:rsidRPr="00375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5297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375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5297">
        <w:rPr>
          <w:rFonts w:ascii="Times New Roman" w:eastAsia="Calibri" w:hAnsi="Times New Roman" w:cs="Times New Roman"/>
          <w:sz w:val="28"/>
          <w:szCs w:val="28"/>
          <w:lang w:val="en-US"/>
        </w:rPr>
        <w:t>видеонаблюдение</w:t>
      </w:r>
      <w:proofErr w:type="spellEnd"/>
      <w:r w:rsidRPr="00375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375297">
        <w:rPr>
          <w:rFonts w:ascii="Times New Roman" w:eastAsia="Calibri" w:hAnsi="Times New Roman" w:cs="Times New Roman"/>
          <w:sz w:val="28"/>
          <w:szCs w:val="28"/>
          <w:lang w:val="en-US"/>
        </w:rPr>
        <w:t>интернет</w:t>
      </w:r>
      <w:proofErr w:type="spellEnd"/>
      <w:r w:rsidRPr="00375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5297">
        <w:rPr>
          <w:rFonts w:ascii="Times New Roman" w:eastAsia="Calibri" w:hAnsi="Times New Roman" w:cs="Times New Roman"/>
          <w:sz w:val="28"/>
          <w:szCs w:val="28"/>
          <w:lang w:val="en-US"/>
        </w:rPr>
        <w:t>платформата</w:t>
      </w:r>
      <w:proofErr w:type="spellEnd"/>
      <w:r w:rsidRPr="00375297">
        <w:rPr>
          <w:rFonts w:ascii="Times New Roman" w:eastAsia="Calibri" w:hAnsi="Times New Roman" w:cs="Times New Roman"/>
          <w:sz w:val="28"/>
          <w:szCs w:val="28"/>
        </w:rPr>
        <w:t>, както и за упражняване на основната и стопанската дейност на дружеството.</w:t>
      </w:r>
    </w:p>
    <w:p w:rsidR="00375297" w:rsidRPr="00375297" w:rsidRDefault="00375297" w:rsidP="007910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5297">
        <w:rPr>
          <w:rFonts w:ascii="Times New Roman" w:eastAsia="Calibri" w:hAnsi="Times New Roman" w:cs="Times New Roman"/>
          <w:sz w:val="28"/>
          <w:szCs w:val="28"/>
        </w:rPr>
        <w:t xml:space="preserve">        2.Правото на управление да бъде учредено за срок от </w:t>
      </w:r>
      <w:r w:rsidRPr="00375297">
        <w:rPr>
          <w:rFonts w:ascii="Times New Roman" w:eastAsia="Calibri" w:hAnsi="Times New Roman" w:cs="Times New Roman"/>
          <w:b/>
          <w:sz w:val="28"/>
          <w:szCs w:val="28"/>
        </w:rPr>
        <w:t>10 години</w:t>
      </w:r>
      <w:r w:rsidRPr="003752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5297" w:rsidRDefault="00375297" w:rsidP="007910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75297">
        <w:rPr>
          <w:rFonts w:ascii="Times New Roman" w:eastAsia="Calibri" w:hAnsi="Times New Roman" w:cs="Times New Roman"/>
          <w:sz w:val="28"/>
          <w:szCs w:val="28"/>
        </w:rPr>
        <w:t xml:space="preserve">3.Възлага на Кмета на община Шабла да извърши </w:t>
      </w:r>
      <w:proofErr w:type="spellStart"/>
      <w:r w:rsidRPr="00375297">
        <w:rPr>
          <w:rFonts w:ascii="Times New Roman" w:eastAsia="Calibri" w:hAnsi="Times New Roman" w:cs="Times New Roman"/>
          <w:sz w:val="28"/>
          <w:szCs w:val="28"/>
        </w:rPr>
        <w:t>последващите</w:t>
      </w:r>
      <w:proofErr w:type="spellEnd"/>
      <w:r w:rsidRPr="00375297">
        <w:rPr>
          <w:rFonts w:ascii="Times New Roman" w:eastAsia="Calibri" w:hAnsi="Times New Roman" w:cs="Times New Roman"/>
          <w:sz w:val="28"/>
          <w:szCs w:val="28"/>
        </w:rPr>
        <w:t xml:space="preserve"> действия.</w:t>
      </w:r>
    </w:p>
    <w:p w:rsidR="00200A91" w:rsidRPr="00375297" w:rsidRDefault="00200A91" w:rsidP="007910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A91" w:rsidRPr="00200A91" w:rsidRDefault="00200A91" w:rsidP="007910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0A91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6 общински </w:t>
      </w:r>
      <w:proofErr w:type="spellStart"/>
      <w:r w:rsidRPr="00200A91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00A91">
        <w:rPr>
          <w:rFonts w:ascii="Times New Roman" w:eastAsia="Calibri" w:hAnsi="Times New Roman" w:cs="Times New Roman"/>
          <w:b/>
          <w:sz w:val="24"/>
          <w:szCs w:val="24"/>
        </w:rPr>
        <w:t xml:space="preserve"> с 6 гласа  - „за”,  0 „против” и 0 „въздържал се” –  решение</w:t>
      </w:r>
      <w:r w:rsidR="00722298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00A91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200A91" w:rsidRDefault="00200A91" w:rsidP="007910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0A91">
        <w:rPr>
          <w:rFonts w:ascii="Times New Roman" w:eastAsia="Calibri" w:hAnsi="Times New Roman" w:cs="Times New Roman"/>
          <w:b/>
          <w:sz w:val="24"/>
          <w:szCs w:val="24"/>
        </w:rPr>
        <w:t xml:space="preserve">„За“ - Живко Спасов Иванов; Кирил Стефанов Кирилов; Милена Петкова Тодорова; Нина Христова Петрова; Красимир Георгиев </w:t>
      </w:r>
      <w:proofErr w:type="spellStart"/>
      <w:r w:rsidRPr="00200A91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200A91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200A91" w:rsidRDefault="00200A91" w:rsidP="007910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297" w:rsidRDefault="00375297" w:rsidP="00CF40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297">
        <w:rPr>
          <w:rFonts w:ascii="Times New Roman" w:eastAsia="Calibri" w:hAnsi="Times New Roman" w:cs="Times New Roman"/>
          <w:sz w:val="28"/>
          <w:szCs w:val="28"/>
        </w:rPr>
        <w:t>Докладна записка относно одобрение на споразумение за сътрудничество между община Шабла и Общинска фондация „</w:t>
      </w:r>
      <w:proofErr w:type="spellStart"/>
      <w:r w:rsidRPr="00375297">
        <w:rPr>
          <w:rFonts w:ascii="Times New Roman" w:eastAsia="Calibri" w:hAnsi="Times New Roman" w:cs="Times New Roman"/>
          <w:sz w:val="28"/>
          <w:szCs w:val="28"/>
        </w:rPr>
        <w:t>Карон</w:t>
      </w:r>
      <w:proofErr w:type="spellEnd"/>
      <w:r w:rsidRPr="003752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297">
        <w:rPr>
          <w:rFonts w:ascii="Times New Roman" w:eastAsia="Calibri" w:hAnsi="Times New Roman" w:cs="Times New Roman"/>
          <w:sz w:val="28"/>
          <w:szCs w:val="28"/>
        </w:rPr>
        <w:t>Лимен</w:t>
      </w:r>
      <w:proofErr w:type="spellEnd"/>
      <w:r w:rsidRPr="00375297">
        <w:rPr>
          <w:rFonts w:ascii="Times New Roman" w:eastAsia="Calibri" w:hAnsi="Times New Roman" w:cs="Times New Roman"/>
          <w:sz w:val="28"/>
          <w:szCs w:val="28"/>
        </w:rPr>
        <w:t>“.</w:t>
      </w:r>
    </w:p>
    <w:p w:rsidR="00375297" w:rsidRPr="00375297" w:rsidRDefault="00375297" w:rsidP="00CF40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297">
        <w:rPr>
          <w:rFonts w:ascii="Times New Roman" w:eastAsia="Calibri" w:hAnsi="Times New Roman" w:cs="Times New Roman"/>
          <w:b/>
          <w:sz w:val="28"/>
          <w:szCs w:val="28"/>
        </w:rPr>
        <w:t>РЕШЕНИЕ №39</w:t>
      </w:r>
      <w:r w:rsidR="006B7F7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7529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752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75297">
        <w:rPr>
          <w:rFonts w:ascii="Times New Roman" w:eastAsia="Calibri" w:hAnsi="Times New Roman" w:cs="Times New Roman"/>
          <w:sz w:val="28"/>
          <w:szCs w:val="28"/>
        </w:rPr>
        <w:t xml:space="preserve">На основание чл. 21, ал. 1, т. 8 и ал. 2, чл. 59 и чл. 61 от Закона за местното самоуправление и местната администрация, във връзка с </w:t>
      </w:r>
      <w:proofErr w:type="spellStart"/>
      <w:r w:rsidRPr="00375297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375297">
        <w:rPr>
          <w:rFonts w:ascii="Times New Roman" w:eastAsia="Calibri" w:hAnsi="Times New Roman" w:cs="Times New Roman"/>
          <w:sz w:val="28"/>
          <w:szCs w:val="28"/>
        </w:rPr>
        <w:t>.записка с вх. № К-95/15.08.2022 г., Общински съвет – Шабла:</w:t>
      </w:r>
    </w:p>
    <w:p w:rsidR="00375297" w:rsidRPr="00375297" w:rsidRDefault="00375297" w:rsidP="007910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297">
        <w:rPr>
          <w:rFonts w:ascii="Times New Roman" w:eastAsia="Calibri" w:hAnsi="Times New Roman" w:cs="Times New Roman"/>
          <w:sz w:val="28"/>
          <w:szCs w:val="28"/>
        </w:rPr>
        <w:t>1.Дава съгласие Община Шабла да сключи споразумение за сътрудничество с Общинска фондация „</w:t>
      </w:r>
      <w:proofErr w:type="spellStart"/>
      <w:r w:rsidRPr="00375297">
        <w:rPr>
          <w:rFonts w:ascii="Times New Roman" w:eastAsia="Calibri" w:hAnsi="Times New Roman" w:cs="Times New Roman"/>
          <w:sz w:val="28"/>
          <w:szCs w:val="28"/>
        </w:rPr>
        <w:t>Карон</w:t>
      </w:r>
      <w:proofErr w:type="spellEnd"/>
      <w:r w:rsidRPr="003752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297">
        <w:rPr>
          <w:rFonts w:ascii="Times New Roman" w:eastAsia="Calibri" w:hAnsi="Times New Roman" w:cs="Times New Roman"/>
          <w:sz w:val="28"/>
          <w:szCs w:val="28"/>
        </w:rPr>
        <w:t>Лимен</w:t>
      </w:r>
      <w:proofErr w:type="spellEnd"/>
      <w:r w:rsidRPr="00375297">
        <w:rPr>
          <w:rFonts w:ascii="Times New Roman" w:eastAsia="Calibri" w:hAnsi="Times New Roman" w:cs="Times New Roman"/>
          <w:sz w:val="28"/>
          <w:szCs w:val="28"/>
        </w:rPr>
        <w:t>“.</w:t>
      </w:r>
    </w:p>
    <w:p w:rsidR="00375297" w:rsidRPr="00375297" w:rsidRDefault="00375297" w:rsidP="007910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297">
        <w:rPr>
          <w:rFonts w:ascii="Times New Roman" w:eastAsia="Calibri" w:hAnsi="Times New Roman" w:cs="Times New Roman"/>
          <w:sz w:val="28"/>
          <w:szCs w:val="28"/>
        </w:rPr>
        <w:t>2.Одобрява проект на споразумение за сътрудничество, съгласно приложение към настоящото решение.</w:t>
      </w:r>
    </w:p>
    <w:p w:rsidR="00375297" w:rsidRPr="00375297" w:rsidRDefault="00375297" w:rsidP="007910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297">
        <w:rPr>
          <w:rFonts w:ascii="Times New Roman" w:eastAsia="Calibri" w:hAnsi="Times New Roman" w:cs="Times New Roman"/>
          <w:sz w:val="28"/>
          <w:szCs w:val="28"/>
        </w:rPr>
        <w:t>3.Възлага на Кмета на Община Шабла да подпише споразумението по т. 2.</w:t>
      </w:r>
    </w:p>
    <w:p w:rsidR="00264143" w:rsidRDefault="00A60B0C" w:rsidP="007910D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00A91" w:rsidRPr="00200A91" w:rsidRDefault="00200A91" w:rsidP="007910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0A91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6 общински </w:t>
      </w:r>
      <w:proofErr w:type="spellStart"/>
      <w:r w:rsidRPr="00200A91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00A91">
        <w:rPr>
          <w:rFonts w:ascii="Times New Roman" w:eastAsia="Calibri" w:hAnsi="Times New Roman" w:cs="Times New Roman"/>
          <w:b/>
          <w:sz w:val="24"/>
          <w:szCs w:val="24"/>
        </w:rPr>
        <w:t xml:space="preserve"> с 6 гласа  - „за”,  0 „против” и 0 „въздържал се” –  предложението за решение се приема.</w:t>
      </w:r>
    </w:p>
    <w:p w:rsidR="00200A91" w:rsidRDefault="00200A91" w:rsidP="007910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0A91">
        <w:rPr>
          <w:rFonts w:ascii="Times New Roman" w:eastAsia="Calibri" w:hAnsi="Times New Roman" w:cs="Times New Roman"/>
          <w:b/>
          <w:sz w:val="24"/>
          <w:szCs w:val="24"/>
        </w:rPr>
        <w:t xml:space="preserve">„За“ - Живко Спасов Иванов; Кирил Стефанов Кирилов; Милена Петкова Тодорова; Нина Христова Петрова; Красимир Георгиев </w:t>
      </w:r>
      <w:proofErr w:type="spellStart"/>
      <w:r w:rsidRPr="00200A91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200A91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200A91" w:rsidRDefault="00264143" w:rsidP="007910D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910D1" w:rsidRDefault="00200A91" w:rsidP="007910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</w:p>
    <w:p w:rsidR="00200A91" w:rsidRPr="00200A91" w:rsidRDefault="007910D1" w:rsidP="007910D1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200A9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и.</w:t>
      </w:r>
      <w:r w:rsidR="00200A91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.Председател на </w:t>
      </w:r>
      <w:proofErr w:type="spellStart"/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ОбС-Шабла</w:t>
      </w:r>
      <w:proofErr w:type="spellEnd"/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: 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F40B3">
        <w:rPr>
          <w:rFonts w:ascii="Times New Roman" w:eastAsia="Calibri" w:hAnsi="Times New Roman" w:cs="Times New Roman"/>
          <w:b/>
          <w:sz w:val="28"/>
          <w:szCs w:val="28"/>
        </w:rPr>
        <w:t>/п/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00A91" w:rsidRPr="00200A91" w:rsidRDefault="00200A91" w:rsidP="007910D1">
      <w:pPr>
        <w:tabs>
          <w:tab w:val="left" w:pos="5820"/>
        </w:tabs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F40B3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>/Живко Спасов/</w:t>
      </w:r>
    </w:p>
    <w:p w:rsidR="00A60B0C" w:rsidRDefault="00A60B0C" w:rsidP="007910D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97B" w:rsidRDefault="00F5097B" w:rsidP="007910D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7910D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2148F" w:rsidRDefault="00E33B1C" w:rsidP="007910D1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60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16B7E" w:rsidRPr="009F46F4" w:rsidRDefault="00F2148F" w:rsidP="007910D1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264143">
      <w:footerReference w:type="default" r:id="rId8"/>
      <w:pgSz w:w="11906" w:h="16838"/>
      <w:pgMar w:top="1276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53" w:rsidRDefault="003D3F53" w:rsidP="00D75F2D">
      <w:pPr>
        <w:spacing w:after="0" w:line="240" w:lineRule="auto"/>
      </w:pPr>
      <w:r>
        <w:separator/>
      </w:r>
    </w:p>
  </w:endnote>
  <w:endnote w:type="continuationSeparator" w:id="0">
    <w:p w:rsidR="003D3F53" w:rsidRDefault="003D3F53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2137"/>
      <w:docPartObj>
        <w:docPartGallery w:val="Page Numbers (Bottom of Page)"/>
        <w:docPartUnique/>
      </w:docPartObj>
    </w:sdtPr>
    <w:sdtEndPr/>
    <w:sdtContent>
      <w:p w:rsidR="00F623D6" w:rsidRDefault="00F623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298">
          <w:rPr>
            <w:noProof/>
          </w:rPr>
          <w:t>1</w:t>
        </w:r>
        <w:r>
          <w:fldChar w:fldCharType="end"/>
        </w:r>
      </w:p>
    </w:sdtContent>
  </w:sdt>
  <w:p w:rsidR="00F623D6" w:rsidRDefault="00F623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53" w:rsidRDefault="003D3F53" w:rsidP="00D75F2D">
      <w:pPr>
        <w:spacing w:after="0" w:line="240" w:lineRule="auto"/>
      </w:pPr>
      <w:r>
        <w:separator/>
      </w:r>
    </w:p>
  </w:footnote>
  <w:footnote w:type="continuationSeparator" w:id="0">
    <w:p w:rsidR="003D3F53" w:rsidRDefault="003D3F53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7CE"/>
    <w:multiLevelType w:val="hybridMultilevel"/>
    <w:tmpl w:val="84B8EFEA"/>
    <w:lvl w:ilvl="0" w:tplc="AABC99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69E6"/>
    <w:multiLevelType w:val="hybridMultilevel"/>
    <w:tmpl w:val="CE843764"/>
    <w:lvl w:ilvl="0" w:tplc="738AE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52146"/>
    <w:multiLevelType w:val="hybridMultilevel"/>
    <w:tmpl w:val="937468A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9B4D83"/>
    <w:multiLevelType w:val="hybridMultilevel"/>
    <w:tmpl w:val="DB6447E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523F94"/>
    <w:multiLevelType w:val="hybridMultilevel"/>
    <w:tmpl w:val="A560E41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05655"/>
    <w:multiLevelType w:val="hybridMultilevel"/>
    <w:tmpl w:val="73225C5C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8C27FD3"/>
    <w:multiLevelType w:val="hybridMultilevel"/>
    <w:tmpl w:val="1A6606AC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BC21BAB"/>
    <w:multiLevelType w:val="hybridMultilevel"/>
    <w:tmpl w:val="C37CF9A6"/>
    <w:lvl w:ilvl="0" w:tplc="3D8EFE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921EAF"/>
    <w:multiLevelType w:val="hybridMultilevel"/>
    <w:tmpl w:val="5A5CF26C"/>
    <w:lvl w:ilvl="0" w:tplc="BB123B5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100358"/>
    <w:multiLevelType w:val="hybridMultilevel"/>
    <w:tmpl w:val="487E9F98"/>
    <w:lvl w:ilvl="0" w:tplc="752A3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E95B63"/>
    <w:multiLevelType w:val="hybridMultilevel"/>
    <w:tmpl w:val="AF4C8D9A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7FA67C7"/>
    <w:multiLevelType w:val="hybridMultilevel"/>
    <w:tmpl w:val="F46466D2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0">
    <w:nsid w:val="2C492D90"/>
    <w:multiLevelType w:val="hybridMultilevel"/>
    <w:tmpl w:val="310A921C"/>
    <w:lvl w:ilvl="0" w:tplc="1E0292B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680B03"/>
    <w:multiLevelType w:val="hybridMultilevel"/>
    <w:tmpl w:val="8702B820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5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B033D"/>
    <w:multiLevelType w:val="hybridMultilevel"/>
    <w:tmpl w:val="5B1E13D4"/>
    <w:lvl w:ilvl="0" w:tplc="A6A20D9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32043F"/>
    <w:multiLevelType w:val="hybridMultilevel"/>
    <w:tmpl w:val="D7742DE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B341CC"/>
    <w:multiLevelType w:val="multilevel"/>
    <w:tmpl w:val="F9024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4">
    <w:nsid w:val="63481D1E"/>
    <w:multiLevelType w:val="hybridMultilevel"/>
    <w:tmpl w:val="C130DC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6">
    <w:nsid w:val="6BA67C5F"/>
    <w:multiLevelType w:val="hybridMultilevel"/>
    <w:tmpl w:val="9D88FDC4"/>
    <w:lvl w:ilvl="0" w:tplc="7A7EB086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7">
    <w:nsid w:val="6BB95601"/>
    <w:multiLevelType w:val="hybridMultilevel"/>
    <w:tmpl w:val="7746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935AA"/>
    <w:multiLevelType w:val="hybridMultilevel"/>
    <w:tmpl w:val="21E6D7A2"/>
    <w:lvl w:ilvl="0" w:tplc="4DA28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>
    <w:nsid w:val="72253A49"/>
    <w:multiLevelType w:val="hybridMultilevel"/>
    <w:tmpl w:val="B8E22B28"/>
    <w:lvl w:ilvl="0" w:tplc="E166A6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A171815"/>
    <w:multiLevelType w:val="hybridMultilevel"/>
    <w:tmpl w:val="1C64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06557"/>
    <w:multiLevelType w:val="hybridMultilevel"/>
    <w:tmpl w:val="48F41BEA"/>
    <w:lvl w:ilvl="0" w:tplc="346ED754">
      <w:start w:val="1"/>
      <w:numFmt w:val="bullet"/>
      <w:lvlText w:val=""/>
      <w:lvlJc w:val="left"/>
      <w:pPr>
        <w:ind w:left="-4743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-40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33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2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18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-11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-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"/>
  </w:num>
  <w:num w:numId="3">
    <w:abstractNumId w:val="26"/>
  </w:num>
  <w:num w:numId="4">
    <w:abstractNumId w:val="39"/>
  </w:num>
  <w:num w:numId="5">
    <w:abstractNumId w:val="21"/>
  </w:num>
  <w:num w:numId="6">
    <w:abstractNumId w:val="3"/>
  </w:num>
  <w:num w:numId="7">
    <w:abstractNumId w:val="35"/>
  </w:num>
  <w:num w:numId="8">
    <w:abstractNumId w:val="33"/>
  </w:num>
  <w:num w:numId="9">
    <w:abstractNumId w:val="1"/>
  </w:num>
  <w:num w:numId="10">
    <w:abstractNumId w:val="31"/>
  </w:num>
  <w:num w:numId="11">
    <w:abstractNumId w:val="25"/>
  </w:num>
  <w:num w:numId="12">
    <w:abstractNumId w:val="7"/>
  </w:num>
  <w:num w:numId="13">
    <w:abstractNumId w:val="28"/>
  </w:num>
  <w:num w:numId="14">
    <w:abstractNumId w:val="14"/>
  </w:num>
  <w:num w:numId="15">
    <w:abstractNumId w:val="12"/>
  </w:num>
  <w:num w:numId="16">
    <w:abstractNumId w:val="23"/>
  </w:num>
  <w:num w:numId="17">
    <w:abstractNumId w:val="3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1"/>
  </w:num>
  <w:num w:numId="21">
    <w:abstractNumId w:val="40"/>
  </w:num>
  <w:num w:numId="22">
    <w:abstractNumId w:val="6"/>
  </w:num>
  <w:num w:numId="23">
    <w:abstractNumId w:val="29"/>
  </w:num>
  <w:num w:numId="24">
    <w:abstractNumId w:val="37"/>
  </w:num>
  <w:num w:numId="25">
    <w:abstractNumId w:val="9"/>
  </w:num>
  <w:num w:numId="26">
    <w:abstractNumId w:val="4"/>
  </w:num>
  <w:num w:numId="27">
    <w:abstractNumId w:val="44"/>
  </w:num>
  <w:num w:numId="28">
    <w:abstractNumId w:val="17"/>
  </w:num>
  <w:num w:numId="29">
    <w:abstractNumId w:val="5"/>
  </w:num>
  <w:num w:numId="30">
    <w:abstractNumId w:val="16"/>
  </w:num>
  <w:num w:numId="31">
    <w:abstractNumId w:val="38"/>
  </w:num>
  <w:num w:numId="32">
    <w:abstractNumId w:val="32"/>
  </w:num>
  <w:num w:numId="33">
    <w:abstractNumId w:val="19"/>
  </w:num>
  <w:num w:numId="34">
    <w:abstractNumId w:val="36"/>
  </w:num>
  <w:num w:numId="35">
    <w:abstractNumId w:val="0"/>
  </w:num>
  <w:num w:numId="36">
    <w:abstractNumId w:val="18"/>
  </w:num>
  <w:num w:numId="37">
    <w:abstractNumId w:val="10"/>
  </w:num>
  <w:num w:numId="38">
    <w:abstractNumId w:val="22"/>
  </w:num>
  <w:num w:numId="39">
    <w:abstractNumId w:val="43"/>
  </w:num>
  <w:num w:numId="40">
    <w:abstractNumId w:val="20"/>
  </w:num>
  <w:num w:numId="41">
    <w:abstractNumId w:val="13"/>
  </w:num>
  <w:num w:numId="42">
    <w:abstractNumId w:val="41"/>
  </w:num>
  <w:num w:numId="43">
    <w:abstractNumId w:val="2"/>
  </w:num>
  <w:num w:numId="44">
    <w:abstractNumId w:val="15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424C5"/>
    <w:rsid w:val="0006468A"/>
    <w:rsid w:val="00080224"/>
    <w:rsid w:val="00086071"/>
    <w:rsid w:val="00091D0B"/>
    <w:rsid w:val="0009365C"/>
    <w:rsid w:val="000950C8"/>
    <w:rsid w:val="000A12E6"/>
    <w:rsid w:val="000B0B12"/>
    <w:rsid w:val="000C2F75"/>
    <w:rsid w:val="000D1D45"/>
    <w:rsid w:val="000D7C07"/>
    <w:rsid w:val="000E3C35"/>
    <w:rsid w:val="000E4BD4"/>
    <w:rsid w:val="000F2933"/>
    <w:rsid w:val="000F579A"/>
    <w:rsid w:val="000F7ABE"/>
    <w:rsid w:val="00103EFF"/>
    <w:rsid w:val="00133FE4"/>
    <w:rsid w:val="001442E2"/>
    <w:rsid w:val="00150081"/>
    <w:rsid w:val="00161E5B"/>
    <w:rsid w:val="00162A2C"/>
    <w:rsid w:val="00163B93"/>
    <w:rsid w:val="001757AE"/>
    <w:rsid w:val="0017728E"/>
    <w:rsid w:val="00192DD5"/>
    <w:rsid w:val="001A46F6"/>
    <w:rsid w:val="001B04C4"/>
    <w:rsid w:val="001C0D3D"/>
    <w:rsid w:val="001D3BB6"/>
    <w:rsid w:val="001E7F5C"/>
    <w:rsid w:val="00200A91"/>
    <w:rsid w:val="00203AB0"/>
    <w:rsid w:val="00204FD5"/>
    <w:rsid w:val="00210E55"/>
    <w:rsid w:val="0023040E"/>
    <w:rsid w:val="00235787"/>
    <w:rsid w:val="0023614B"/>
    <w:rsid w:val="002361A5"/>
    <w:rsid w:val="00250C46"/>
    <w:rsid w:val="00257267"/>
    <w:rsid w:val="00264143"/>
    <w:rsid w:val="00274152"/>
    <w:rsid w:val="00283865"/>
    <w:rsid w:val="00286130"/>
    <w:rsid w:val="002872C2"/>
    <w:rsid w:val="00287401"/>
    <w:rsid w:val="00291DAE"/>
    <w:rsid w:val="00294042"/>
    <w:rsid w:val="002A237A"/>
    <w:rsid w:val="002B7B8C"/>
    <w:rsid w:val="002D3624"/>
    <w:rsid w:val="002D3B2F"/>
    <w:rsid w:val="002E15A8"/>
    <w:rsid w:val="002E208A"/>
    <w:rsid w:val="002E5990"/>
    <w:rsid w:val="002E72DF"/>
    <w:rsid w:val="002F5526"/>
    <w:rsid w:val="00300A07"/>
    <w:rsid w:val="00302431"/>
    <w:rsid w:val="003047BA"/>
    <w:rsid w:val="003116B6"/>
    <w:rsid w:val="00314573"/>
    <w:rsid w:val="00314DA4"/>
    <w:rsid w:val="003163F8"/>
    <w:rsid w:val="00326547"/>
    <w:rsid w:val="00336882"/>
    <w:rsid w:val="00344DC8"/>
    <w:rsid w:val="00346EB9"/>
    <w:rsid w:val="003604FE"/>
    <w:rsid w:val="0036107E"/>
    <w:rsid w:val="00370C9F"/>
    <w:rsid w:val="00371FC7"/>
    <w:rsid w:val="00374860"/>
    <w:rsid w:val="00375297"/>
    <w:rsid w:val="00375C8F"/>
    <w:rsid w:val="003839B2"/>
    <w:rsid w:val="00383DC0"/>
    <w:rsid w:val="0038606D"/>
    <w:rsid w:val="00392F84"/>
    <w:rsid w:val="00396722"/>
    <w:rsid w:val="003A376D"/>
    <w:rsid w:val="003A4B9B"/>
    <w:rsid w:val="003A7BF9"/>
    <w:rsid w:val="003B15C3"/>
    <w:rsid w:val="003C0A6F"/>
    <w:rsid w:val="003C5187"/>
    <w:rsid w:val="003C6070"/>
    <w:rsid w:val="003C7F64"/>
    <w:rsid w:val="003D3F53"/>
    <w:rsid w:val="003D6B58"/>
    <w:rsid w:val="003E031C"/>
    <w:rsid w:val="003F43ED"/>
    <w:rsid w:val="004145EA"/>
    <w:rsid w:val="00414A8E"/>
    <w:rsid w:val="00424DDA"/>
    <w:rsid w:val="004301FD"/>
    <w:rsid w:val="004457D2"/>
    <w:rsid w:val="004546C2"/>
    <w:rsid w:val="00460517"/>
    <w:rsid w:val="00470489"/>
    <w:rsid w:val="00472C49"/>
    <w:rsid w:val="004A0CE2"/>
    <w:rsid w:val="004A6E6B"/>
    <w:rsid w:val="004B46B4"/>
    <w:rsid w:val="004B5956"/>
    <w:rsid w:val="004C5669"/>
    <w:rsid w:val="004C7459"/>
    <w:rsid w:val="004D1B12"/>
    <w:rsid w:val="004E0FB8"/>
    <w:rsid w:val="004F2EF7"/>
    <w:rsid w:val="00510DC2"/>
    <w:rsid w:val="005176B8"/>
    <w:rsid w:val="005219C3"/>
    <w:rsid w:val="00527C99"/>
    <w:rsid w:val="00534644"/>
    <w:rsid w:val="00540458"/>
    <w:rsid w:val="0054482B"/>
    <w:rsid w:val="00544AEA"/>
    <w:rsid w:val="0055549F"/>
    <w:rsid w:val="00557A14"/>
    <w:rsid w:val="0056484C"/>
    <w:rsid w:val="00567CAD"/>
    <w:rsid w:val="005C48B7"/>
    <w:rsid w:val="005C7432"/>
    <w:rsid w:val="00600A72"/>
    <w:rsid w:val="0060308D"/>
    <w:rsid w:val="00607340"/>
    <w:rsid w:val="006073E5"/>
    <w:rsid w:val="00615369"/>
    <w:rsid w:val="00622BFB"/>
    <w:rsid w:val="0063316F"/>
    <w:rsid w:val="00634792"/>
    <w:rsid w:val="00634832"/>
    <w:rsid w:val="00662C25"/>
    <w:rsid w:val="00671A4E"/>
    <w:rsid w:val="006866BD"/>
    <w:rsid w:val="00687DCB"/>
    <w:rsid w:val="006A41B2"/>
    <w:rsid w:val="006A449B"/>
    <w:rsid w:val="006B64FE"/>
    <w:rsid w:val="006B7F73"/>
    <w:rsid w:val="006D75A5"/>
    <w:rsid w:val="00701EEC"/>
    <w:rsid w:val="00715A56"/>
    <w:rsid w:val="00722298"/>
    <w:rsid w:val="00725DB5"/>
    <w:rsid w:val="00730426"/>
    <w:rsid w:val="00737F6A"/>
    <w:rsid w:val="00740CB8"/>
    <w:rsid w:val="00742B64"/>
    <w:rsid w:val="00770141"/>
    <w:rsid w:val="007720CD"/>
    <w:rsid w:val="007910D1"/>
    <w:rsid w:val="00795568"/>
    <w:rsid w:val="007A3158"/>
    <w:rsid w:val="007A389E"/>
    <w:rsid w:val="007A7F81"/>
    <w:rsid w:val="007D4A3B"/>
    <w:rsid w:val="0081212E"/>
    <w:rsid w:val="00815B3B"/>
    <w:rsid w:val="00830FEE"/>
    <w:rsid w:val="00832220"/>
    <w:rsid w:val="00840DFC"/>
    <w:rsid w:val="00842546"/>
    <w:rsid w:val="00844762"/>
    <w:rsid w:val="00847CC6"/>
    <w:rsid w:val="00851A47"/>
    <w:rsid w:val="00855556"/>
    <w:rsid w:val="0086157E"/>
    <w:rsid w:val="008671F5"/>
    <w:rsid w:val="008739FF"/>
    <w:rsid w:val="00876067"/>
    <w:rsid w:val="0087613D"/>
    <w:rsid w:val="008851C5"/>
    <w:rsid w:val="0088593F"/>
    <w:rsid w:val="008A1A73"/>
    <w:rsid w:val="008C0AC3"/>
    <w:rsid w:val="008C15B7"/>
    <w:rsid w:val="008C467E"/>
    <w:rsid w:val="008D16F8"/>
    <w:rsid w:val="008E117A"/>
    <w:rsid w:val="008E443A"/>
    <w:rsid w:val="008E5F16"/>
    <w:rsid w:val="008F0729"/>
    <w:rsid w:val="008F0D83"/>
    <w:rsid w:val="009420A0"/>
    <w:rsid w:val="00944FCB"/>
    <w:rsid w:val="00951EC2"/>
    <w:rsid w:val="00951F64"/>
    <w:rsid w:val="00952EA1"/>
    <w:rsid w:val="00954E25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C1554"/>
    <w:rsid w:val="009E7831"/>
    <w:rsid w:val="009E7AB6"/>
    <w:rsid w:val="009F1292"/>
    <w:rsid w:val="009F46F4"/>
    <w:rsid w:val="00A00AD8"/>
    <w:rsid w:val="00A05071"/>
    <w:rsid w:val="00A17C96"/>
    <w:rsid w:val="00A2142C"/>
    <w:rsid w:val="00A26C41"/>
    <w:rsid w:val="00A3446F"/>
    <w:rsid w:val="00A60B0C"/>
    <w:rsid w:val="00A66293"/>
    <w:rsid w:val="00A71E73"/>
    <w:rsid w:val="00A80358"/>
    <w:rsid w:val="00A81953"/>
    <w:rsid w:val="00A822DC"/>
    <w:rsid w:val="00A84C99"/>
    <w:rsid w:val="00A93AF6"/>
    <w:rsid w:val="00A975D0"/>
    <w:rsid w:val="00AA2CA6"/>
    <w:rsid w:val="00AA582D"/>
    <w:rsid w:val="00AB1D20"/>
    <w:rsid w:val="00AB79AB"/>
    <w:rsid w:val="00AC7F2F"/>
    <w:rsid w:val="00AD30B9"/>
    <w:rsid w:val="00AE735D"/>
    <w:rsid w:val="00AF37B7"/>
    <w:rsid w:val="00B0063C"/>
    <w:rsid w:val="00B047AA"/>
    <w:rsid w:val="00B15685"/>
    <w:rsid w:val="00B351DB"/>
    <w:rsid w:val="00B41315"/>
    <w:rsid w:val="00B45E70"/>
    <w:rsid w:val="00B4782E"/>
    <w:rsid w:val="00B47919"/>
    <w:rsid w:val="00B50827"/>
    <w:rsid w:val="00B54FF5"/>
    <w:rsid w:val="00B60072"/>
    <w:rsid w:val="00B60219"/>
    <w:rsid w:val="00B82F04"/>
    <w:rsid w:val="00B85019"/>
    <w:rsid w:val="00B86842"/>
    <w:rsid w:val="00B86CBE"/>
    <w:rsid w:val="00BA5DB3"/>
    <w:rsid w:val="00BD081B"/>
    <w:rsid w:val="00BE346C"/>
    <w:rsid w:val="00BE7147"/>
    <w:rsid w:val="00BF2393"/>
    <w:rsid w:val="00BF6E24"/>
    <w:rsid w:val="00C103D3"/>
    <w:rsid w:val="00C160D4"/>
    <w:rsid w:val="00C2297F"/>
    <w:rsid w:val="00C22D2C"/>
    <w:rsid w:val="00C23430"/>
    <w:rsid w:val="00C35222"/>
    <w:rsid w:val="00C47F07"/>
    <w:rsid w:val="00C5012E"/>
    <w:rsid w:val="00C56E3B"/>
    <w:rsid w:val="00C63229"/>
    <w:rsid w:val="00C63C0E"/>
    <w:rsid w:val="00C642D1"/>
    <w:rsid w:val="00C64F37"/>
    <w:rsid w:val="00C65317"/>
    <w:rsid w:val="00C7299B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CF40B3"/>
    <w:rsid w:val="00D07EB4"/>
    <w:rsid w:val="00D12F8F"/>
    <w:rsid w:val="00D30A19"/>
    <w:rsid w:val="00D3479B"/>
    <w:rsid w:val="00D4781B"/>
    <w:rsid w:val="00D54A27"/>
    <w:rsid w:val="00D579C1"/>
    <w:rsid w:val="00D64710"/>
    <w:rsid w:val="00D738BB"/>
    <w:rsid w:val="00D75F2D"/>
    <w:rsid w:val="00D83F9C"/>
    <w:rsid w:val="00D92BE6"/>
    <w:rsid w:val="00DA3389"/>
    <w:rsid w:val="00DA60CB"/>
    <w:rsid w:val="00DB6DD6"/>
    <w:rsid w:val="00DC6597"/>
    <w:rsid w:val="00DC6CD9"/>
    <w:rsid w:val="00DD1657"/>
    <w:rsid w:val="00DD184D"/>
    <w:rsid w:val="00DD31DD"/>
    <w:rsid w:val="00DD528B"/>
    <w:rsid w:val="00DE6366"/>
    <w:rsid w:val="00DF3798"/>
    <w:rsid w:val="00E16B7E"/>
    <w:rsid w:val="00E255BE"/>
    <w:rsid w:val="00E33B1C"/>
    <w:rsid w:val="00E413C6"/>
    <w:rsid w:val="00E44E98"/>
    <w:rsid w:val="00E56655"/>
    <w:rsid w:val="00E57133"/>
    <w:rsid w:val="00E6707E"/>
    <w:rsid w:val="00E70F85"/>
    <w:rsid w:val="00E93D4E"/>
    <w:rsid w:val="00EA1A94"/>
    <w:rsid w:val="00EA359C"/>
    <w:rsid w:val="00EB1B99"/>
    <w:rsid w:val="00ED049E"/>
    <w:rsid w:val="00F01830"/>
    <w:rsid w:val="00F04C9D"/>
    <w:rsid w:val="00F05FFC"/>
    <w:rsid w:val="00F2148F"/>
    <w:rsid w:val="00F23BC6"/>
    <w:rsid w:val="00F2741E"/>
    <w:rsid w:val="00F5097B"/>
    <w:rsid w:val="00F50E80"/>
    <w:rsid w:val="00F5130E"/>
    <w:rsid w:val="00F55D45"/>
    <w:rsid w:val="00F6232A"/>
    <w:rsid w:val="00F623D6"/>
    <w:rsid w:val="00F70E5C"/>
    <w:rsid w:val="00F74A24"/>
    <w:rsid w:val="00F76EF4"/>
    <w:rsid w:val="00F812AF"/>
    <w:rsid w:val="00F82E55"/>
    <w:rsid w:val="00FA4BB7"/>
    <w:rsid w:val="00FA5045"/>
    <w:rsid w:val="00FA55E0"/>
    <w:rsid w:val="00FA6114"/>
    <w:rsid w:val="00FB0822"/>
    <w:rsid w:val="00FB37FE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225</cp:revision>
  <cp:lastPrinted>2022-08-18T11:00:00Z</cp:lastPrinted>
  <dcterms:created xsi:type="dcterms:W3CDTF">2019-11-08T13:47:00Z</dcterms:created>
  <dcterms:modified xsi:type="dcterms:W3CDTF">2022-08-18T11:03:00Z</dcterms:modified>
</cp:coreProperties>
</file>