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D5" w:rsidRDefault="00192DD5" w:rsidP="00D92B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D92B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D92B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59C7530" wp14:editId="3E4895F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D92BE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D92BE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D92BE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D92BE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DB71BB" w:rsidRDefault="001B04C4" w:rsidP="00D92BE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DB71BB">
        <w:rPr>
          <w:rFonts w:ascii="Times New Roman" w:eastAsia="Calibri" w:hAnsi="Times New Roman" w:cs="Times New Roman"/>
          <w:b/>
          <w:sz w:val="32"/>
          <w:szCs w:val="32"/>
          <w:lang w:val="en-US"/>
        </w:rPr>
        <w:t>39</w:t>
      </w:r>
    </w:p>
    <w:p w:rsidR="00C64F37" w:rsidRDefault="001B04C4" w:rsidP="00D92B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B64FE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D92B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B71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662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D92BE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C35" w:rsidRPr="00F55D45" w:rsidRDefault="00737F6A" w:rsidP="00D92BE6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DB71BB" w:rsidRPr="00DB71BB" w:rsidRDefault="00DB71BB" w:rsidP="001D40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0E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B71BB">
        <w:rPr>
          <w:rFonts w:ascii="Times New Roman" w:eastAsia="Calibri" w:hAnsi="Times New Roman" w:cs="Times New Roman"/>
          <w:sz w:val="28"/>
          <w:szCs w:val="28"/>
        </w:rPr>
        <w:t>Приемане Декларация относно преструктуриране на Районно управление на МВР гр.Шабла.</w:t>
      </w:r>
    </w:p>
    <w:p w:rsidR="00DB71BB" w:rsidRPr="00DB71BB" w:rsidRDefault="00DB71BB" w:rsidP="00DB71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B71B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№316:</w:t>
      </w:r>
      <w:r w:rsidRPr="00DB71B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На основание чл.21, ал.2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от ЗМСМА</w:t>
      </w:r>
      <w:r w:rsidRPr="00DB71BB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, във връзка с вх.№К-13 от 22.02.2022 г.,</w:t>
      </w:r>
      <w:r w:rsidRPr="00DB71BB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съвет-Шабла:</w:t>
      </w:r>
    </w:p>
    <w:p w:rsidR="00DB71BB" w:rsidRPr="00DB71BB" w:rsidRDefault="00DB71BB" w:rsidP="00DB7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BB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DB71BB">
        <w:rPr>
          <w:rFonts w:ascii="Times New Roman" w:eastAsia="Calibri" w:hAnsi="Times New Roman" w:cs="Times New Roman"/>
          <w:sz w:val="28"/>
          <w:szCs w:val="28"/>
        </w:rPr>
        <w:t xml:space="preserve">Приема </w:t>
      </w:r>
      <w:r w:rsidRPr="00DB71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B71BB">
        <w:rPr>
          <w:rFonts w:ascii="Times New Roman" w:eastAsia="Calibri" w:hAnsi="Times New Roman" w:cs="Times New Roman"/>
          <w:sz w:val="28"/>
          <w:szCs w:val="28"/>
        </w:rPr>
        <w:t xml:space="preserve">приложената декларация </w:t>
      </w:r>
    </w:p>
    <w:p w:rsidR="0023614B" w:rsidRDefault="0023614B" w:rsidP="00D92BE6">
      <w:pPr>
        <w:spacing w:after="0"/>
        <w:ind w:right="9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C103D3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DB71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B71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 w:rsidR="00A17C9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3614B" w:rsidRPr="0023614B" w:rsidRDefault="0023614B" w:rsidP="00D92BE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1BB" w:rsidRPr="00DB71BB" w:rsidRDefault="00DB71BB" w:rsidP="00DB71B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40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.Докладна записка относно р</w:t>
      </w:r>
      <w:r w:rsidRPr="00DB71BB">
        <w:rPr>
          <w:rFonts w:ascii="Times New Roman" w:eastAsia="Times New Roman" w:hAnsi="Times New Roman" w:cs="Times New Roman"/>
          <w:sz w:val="28"/>
          <w:szCs w:val="28"/>
          <w:lang w:eastAsia="bg-BG"/>
        </w:rPr>
        <w:t>азглеждане на върнато от Областния управител на област Добрич за ново обсъждане Решение № 314 по Протокол № 38 от заседание на Общински съвет Шабла, проведено на 08.02.2022 година.</w:t>
      </w:r>
    </w:p>
    <w:p w:rsidR="00DB71BB" w:rsidRPr="00DB71BB" w:rsidRDefault="00DB71BB" w:rsidP="00DB71BB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BB">
        <w:rPr>
          <w:rFonts w:ascii="Times New Roman" w:eastAsia="Calibri" w:hAnsi="Times New Roman" w:cs="Times New Roman"/>
          <w:b/>
          <w:sz w:val="28"/>
          <w:szCs w:val="28"/>
        </w:rPr>
        <w:t>РЕШЕНИЕ №317:</w:t>
      </w:r>
      <w:r w:rsidRPr="00DB7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1BB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  във връзка с </w:t>
      </w:r>
      <w:proofErr w:type="spellStart"/>
      <w:r w:rsidRPr="00DB71BB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DB71BB">
        <w:rPr>
          <w:rFonts w:ascii="Times New Roman" w:eastAsia="Calibri" w:hAnsi="Times New Roman" w:cs="Times New Roman"/>
          <w:sz w:val="28"/>
          <w:szCs w:val="28"/>
        </w:rPr>
        <w:t xml:space="preserve">.записка с вх.№К-12/21.02.2022 г.Общински съвет – Шабла: </w:t>
      </w:r>
    </w:p>
    <w:p w:rsidR="00DB71BB" w:rsidRPr="00DB71BB" w:rsidRDefault="00DB71BB" w:rsidP="00DB7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BB">
        <w:rPr>
          <w:rFonts w:ascii="Times New Roman" w:eastAsia="Calibri" w:hAnsi="Times New Roman" w:cs="Times New Roman"/>
          <w:sz w:val="28"/>
          <w:szCs w:val="28"/>
        </w:rPr>
        <w:t>Отменя Решение № 314 по Протокол № 38  от проведено заседание на Общински съвет Шабла на 08.02.2022 година.</w:t>
      </w:r>
    </w:p>
    <w:p w:rsidR="00DB71BB" w:rsidRDefault="00DB71BB" w:rsidP="00DB71BB">
      <w:pPr>
        <w:spacing w:after="0"/>
        <w:ind w:right="9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23614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9855FF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9855FF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55D45"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00E">
        <w:rPr>
          <w:rFonts w:ascii="Times New Roman" w:hAnsi="Times New Roman" w:cs="Times New Roman"/>
          <w:b/>
          <w:sz w:val="28"/>
          <w:szCs w:val="28"/>
        </w:rPr>
        <w:t>/</w:t>
      </w:r>
      <w:r w:rsidR="001772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00E">
        <w:rPr>
          <w:rFonts w:ascii="Times New Roman" w:hAnsi="Times New Roman" w:cs="Times New Roman"/>
          <w:b/>
          <w:sz w:val="28"/>
          <w:szCs w:val="28"/>
        </w:rPr>
        <w:t>п   /</w:t>
      </w:r>
    </w:p>
    <w:p w:rsidR="001B04C4" w:rsidRDefault="001B04C4" w:rsidP="00D92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Pr="001B04C4" w:rsidRDefault="001B04C4" w:rsidP="00D92BE6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D92BE6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D92BE6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D64710">
      <w:footerReference w:type="default" r:id="rId8"/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84" w:rsidRDefault="006D1284" w:rsidP="00D75F2D">
      <w:pPr>
        <w:spacing w:after="0" w:line="240" w:lineRule="auto"/>
      </w:pPr>
      <w:r>
        <w:separator/>
      </w:r>
    </w:p>
  </w:endnote>
  <w:endnote w:type="continuationSeparator" w:id="0">
    <w:p w:rsidR="006D1284" w:rsidRDefault="006D1284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D64710" w:rsidRDefault="00D647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0E">
          <w:rPr>
            <w:noProof/>
          </w:rPr>
          <w:t>1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84" w:rsidRDefault="006D1284" w:rsidP="00D75F2D">
      <w:pPr>
        <w:spacing w:after="0" w:line="240" w:lineRule="auto"/>
      </w:pPr>
      <w:r>
        <w:separator/>
      </w:r>
    </w:p>
  </w:footnote>
  <w:footnote w:type="continuationSeparator" w:id="0">
    <w:p w:rsidR="006D1284" w:rsidRDefault="006D1284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0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1"/>
  </w:num>
  <w:num w:numId="4">
    <w:abstractNumId w:val="33"/>
  </w:num>
  <w:num w:numId="5">
    <w:abstractNumId w:val="17"/>
  </w:num>
  <w:num w:numId="6">
    <w:abstractNumId w:val="2"/>
  </w:num>
  <w:num w:numId="7">
    <w:abstractNumId w:val="29"/>
  </w:num>
  <w:num w:numId="8">
    <w:abstractNumId w:val="28"/>
  </w:num>
  <w:num w:numId="9">
    <w:abstractNumId w:val="1"/>
  </w:num>
  <w:num w:numId="10">
    <w:abstractNumId w:val="26"/>
  </w:num>
  <w:num w:numId="11">
    <w:abstractNumId w:val="20"/>
  </w:num>
  <w:num w:numId="12">
    <w:abstractNumId w:val="6"/>
  </w:num>
  <w:num w:numId="13">
    <w:abstractNumId w:val="23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34"/>
  </w:num>
  <w:num w:numId="22">
    <w:abstractNumId w:val="5"/>
  </w:num>
  <w:num w:numId="23">
    <w:abstractNumId w:val="24"/>
  </w:num>
  <w:num w:numId="24">
    <w:abstractNumId w:val="31"/>
  </w:num>
  <w:num w:numId="25">
    <w:abstractNumId w:val="8"/>
  </w:num>
  <w:num w:numId="26">
    <w:abstractNumId w:val="3"/>
  </w:num>
  <w:num w:numId="27">
    <w:abstractNumId w:val="36"/>
  </w:num>
  <w:num w:numId="28">
    <w:abstractNumId w:val="14"/>
  </w:num>
  <w:num w:numId="29">
    <w:abstractNumId w:val="4"/>
  </w:num>
  <w:num w:numId="30">
    <w:abstractNumId w:val="13"/>
  </w:num>
  <w:num w:numId="31">
    <w:abstractNumId w:val="32"/>
  </w:num>
  <w:num w:numId="32">
    <w:abstractNumId w:val="27"/>
  </w:num>
  <w:num w:numId="33">
    <w:abstractNumId w:val="16"/>
  </w:num>
  <w:num w:numId="34">
    <w:abstractNumId w:val="30"/>
  </w:num>
  <w:num w:numId="35">
    <w:abstractNumId w:val="0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B0B12"/>
    <w:rsid w:val="000C2F75"/>
    <w:rsid w:val="000E3C35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728E"/>
    <w:rsid w:val="00192DD5"/>
    <w:rsid w:val="001A46F6"/>
    <w:rsid w:val="001B04C4"/>
    <w:rsid w:val="001C0D3D"/>
    <w:rsid w:val="001D400E"/>
    <w:rsid w:val="001E7F5C"/>
    <w:rsid w:val="00203AB0"/>
    <w:rsid w:val="00204FD5"/>
    <w:rsid w:val="00210E55"/>
    <w:rsid w:val="0023040E"/>
    <w:rsid w:val="0023614B"/>
    <w:rsid w:val="002361A5"/>
    <w:rsid w:val="00250C46"/>
    <w:rsid w:val="00257267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DA4"/>
    <w:rsid w:val="00336882"/>
    <w:rsid w:val="00344DC8"/>
    <w:rsid w:val="00346EB9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4B9B"/>
    <w:rsid w:val="003A7BF9"/>
    <w:rsid w:val="003B15C3"/>
    <w:rsid w:val="003C0A6F"/>
    <w:rsid w:val="003C5187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F2EF7"/>
    <w:rsid w:val="00510DC2"/>
    <w:rsid w:val="005176B8"/>
    <w:rsid w:val="005219C3"/>
    <w:rsid w:val="00527C99"/>
    <w:rsid w:val="00534644"/>
    <w:rsid w:val="00540458"/>
    <w:rsid w:val="0054482B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6B64FE"/>
    <w:rsid w:val="006D1284"/>
    <w:rsid w:val="006D75A5"/>
    <w:rsid w:val="00701EEC"/>
    <w:rsid w:val="00715A56"/>
    <w:rsid w:val="00725DB5"/>
    <w:rsid w:val="00730426"/>
    <w:rsid w:val="00737F6A"/>
    <w:rsid w:val="00742B64"/>
    <w:rsid w:val="00770141"/>
    <w:rsid w:val="007720CD"/>
    <w:rsid w:val="007A3158"/>
    <w:rsid w:val="007A389E"/>
    <w:rsid w:val="007A7F81"/>
    <w:rsid w:val="0081212E"/>
    <w:rsid w:val="00815B3B"/>
    <w:rsid w:val="00830FEE"/>
    <w:rsid w:val="00832220"/>
    <w:rsid w:val="00840DFC"/>
    <w:rsid w:val="00842546"/>
    <w:rsid w:val="00847CC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F0729"/>
    <w:rsid w:val="008F0D83"/>
    <w:rsid w:val="009420A0"/>
    <w:rsid w:val="00944FCB"/>
    <w:rsid w:val="00951EC2"/>
    <w:rsid w:val="00951F64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46F4"/>
    <w:rsid w:val="00A00AD8"/>
    <w:rsid w:val="00A17C96"/>
    <w:rsid w:val="00A2142C"/>
    <w:rsid w:val="00A26C41"/>
    <w:rsid w:val="00A3446F"/>
    <w:rsid w:val="00A66293"/>
    <w:rsid w:val="00A71E73"/>
    <w:rsid w:val="00A80358"/>
    <w:rsid w:val="00A81953"/>
    <w:rsid w:val="00A822DC"/>
    <w:rsid w:val="00A84C99"/>
    <w:rsid w:val="00A93AF6"/>
    <w:rsid w:val="00AA582D"/>
    <w:rsid w:val="00AB1D20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60219"/>
    <w:rsid w:val="00B86842"/>
    <w:rsid w:val="00B86CBE"/>
    <w:rsid w:val="00BA5DB3"/>
    <w:rsid w:val="00BD081B"/>
    <w:rsid w:val="00BE7147"/>
    <w:rsid w:val="00BF2393"/>
    <w:rsid w:val="00C103D3"/>
    <w:rsid w:val="00C160D4"/>
    <w:rsid w:val="00C2297F"/>
    <w:rsid w:val="00C22D2C"/>
    <w:rsid w:val="00C35222"/>
    <w:rsid w:val="00C47F07"/>
    <w:rsid w:val="00C5012E"/>
    <w:rsid w:val="00C63229"/>
    <w:rsid w:val="00C63C0E"/>
    <w:rsid w:val="00C642D1"/>
    <w:rsid w:val="00C64F37"/>
    <w:rsid w:val="00C65317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B71BB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5FFC"/>
    <w:rsid w:val="00F2741E"/>
    <w:rsid w:val="00F50E80"/>
    <w:rsid w:val="00F5130E"/>
    <w:rsid w:val="00F55D45"/>
    <w:rsid w:val="00F6232A"/>
    <w:rsid w:val="00F70E5C"/>
    <w:rsid w:val="00F76EF4"/>
    <w:rsid w:val="00FA4BB7"/>
    <w:rsid w:val="00FA5045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196</cp:revision>
  <cp:lastPrinted>2022-02-25T12:43:00Z</cp:lastPrinted>
  <dcterms:created xsi:type="dcterms:W3CDTF">2019-11-08T13:47:00Z</dcterms:created>
  <dcterms:modified xsi:type="dcterms:W3CDTF">2022-02-25T12:43:00Z</dcterms:modified>
</cp:coreProperties>
</file>