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24" w:rsidRPr="00C9046E" w:rsidRDefault="00E10D64">
      <w:pPr>
        <w:rPr>
          <w:b/>
        </w:rPr>
      </w:pPr>
      <w:r>
        <w:rPr>
          <w:b/>
        </w:rPr>
        <w:t>ОРГАНИЗАЦИЯ НА</w:t>
      </w:r>
      <w:r w:rsidR="00B86BF8">
        <w:rPr>
          <w:b/>
        </w:rPr>
        <w:t xml:space="preserve"> СИСТЕМАТА ЗА </w:t>
      </w:r>
      <w:r w:rsidR="00370F5B">
        <w:rPr>
          <w:b/>
        </w:rPr>
        <w:t xml:space="preserve">РАЗДЕЛНО </w:t>
      </w:r>
      <w:r w:rsidR="00B86BF8">
        <w:rPr>
          <w:b/>
        </w:rPr>
        <w:t xml:space="preserve">СЪБИРАНЕ </w:t>
      </w:r>
      <w:r w:rsidR="005370BE">
        <w:rPr>
          <w:b/>
        </w:rPr>
        <w:t>НА ОТПАДЪЦИ</w:t>
      </w:r>
      <w:r w:rsidR="00370F5B">
        <w:rPr>
          <w:b/>
        </w:rPr>
        <w:t xml:space="preserve"> ОТ ОПАКОВКИ</w:t>
      </w:r>
    </w:p>
    <w:p w:rsidR="00C9046E" w:rsidRDefault="00C9046E">
      <w:pPr>
        <w:rPr>
          <w:lang w:val="en-US"/>
        </w:rPr>
      </w:pPr>
    </w:p>
    <w:p w:rsidR="00524A99" w:rsidRDefault="001458B9" w:rsidP="00FD07AA">
      <w:r>
        <w:t>Система за</w:t>
      </w:r>
      <w:r w:rsidR="00370F5B">
        <w:t xml:space="preserve"> разделно събиране </w:t>
      </w:r>
      <w:r w:rsidR="008059F3" w:rsidRPr="008059F3">
        <w:t xml:space="preserve">на отпадъците от хартиени, пластмасови, метални и стъклени опаковки </w:t>
      </w:r>
      <w:r w:rsidR="008059F3">
        <w:t>е въведена от община Шабла посредством договор за съвместно сътрудничество с „</w:t>
      </w:r>
      <w:proofErr w:type="spellStart"/>
      <w:r w:rsidR="008059F3">
        <w:t>Екоколект</w:t>
      </w:r>
      <w:proofErr w:type="spellEnd"/>
      <w:r w:rsidR="008059F3">
        <w:t xml:space="preserve">“ АД. </w:t>
      </w:r>
      <w:r w:rsidR="003218A3">
        <w:t>Тя</w:t>
      </w:r>
      <w:r w:rsidR="008059F3">
        <w:t xml:space="preserve"> се състои от 19 броя жълти контейнери, тип „Ракла“, 1100 л., за отпадъци от хартия, картон, пластмаса и метал и 12 броя зелени контейнери тип „Иглу“, 1180 л., за стъклени отпадъци. </w:t>
      </w:r>
      <w:r w:rsidR="00524A99" w:rsidRPr="00524A99">
        <w:t>Осигуреният общ обем</w:t>
      </w:r>
      <w:r w:rsidR="003218A3">
        <w:t xml:space="preserve"> съдове</w:t>
      </w:r>
      <w:r w:rsidR="00524A99" w:rsidRPr="00524A99">
        <w:t xml:space="preserve"> </w:t>
      </w:r>
      <w:r w:rsidR="00524A99">
        <w:t>в о</w:t>
      </w:r>
      <w:r w:rsidR="00524A99" w:rsidRPr="00524A99">
        <w:t>бщина Шабла</w:t>
      </w:r>
      <w:r w:rsidR="00524A99">
        <w:t>,</w:t>
      </w:r>
      <w:r w:rsidR="00524A99" w:rsidRPr="00524A99">
        <w:t xml:space="preserve"> е</w:t>
      </w:r>
      <w:r w:rsidR="00524A99">
        <w:t xml:space="preserve"> 35</w:t>
      </w:r>
      <w:r w:rsidR="00524A99" w:rsidRPr="00524A99">
        <w:t>060 л</w:t>
      </w:r>
      <w:r w:rsidR="00524A99">
        <w:t>.</w:t>
      </w:r>
      <w:r w:rsidR="00524A99" w:rsidRPr="00524A99">
        <w:t>, при</w:t>
      </w:r>
      <w:r w:rsidR="00524A99">
        <w:t xml:space="preserve"> минимално изискуем </w:t>
      </w:r>
      <w:r w:rsidR="003218A3">
        <w:t xml:space="preserve">такъв </w:t>
      </w:r>
      <w:r w:rsidR="00524A99">
        <w:t xml:space="preserve">31623 л., определен според броя на населението, съобразно разпоредбата на чл. 24, ал. </w:t>
      </w:r>
      <w:r w:rsidR="003218A3">
        <w:t>1, т. 1, буква „а“ от Наредбата за опаковките и отпадъците от опаковки.</w:t>
      </w:r>
    </w:p>
    <w:p w:rsidR="00FD07AA" w:rsidRDefault="00524A99" w:rsidP="00FD07AA">
      <w:r>
        <w:t>Съдовете</w:t>
      </w:r>
      <w:r w:rsidR="008059F3" w:rsidRPr="00524A99">
        <w:t xml:space="preserve"> са разположени в гр. Шабла и с. Горун и се обслу</w:t>
      </w:r>
      <w:r w:rsidR="00FD07AA" w:rsidRPr="00524A99">
        <w:t>жват при следния годишен графи</w:t>
      </w:r>
      <w:r w:rsidR="00FD07AA" w:rsidRPr="00FD07AA">
        <w:t>к:</w:t>
      </w:r>
      <w:r w:rsidR="00FD07AA">
        <w:t xml:space="preserve"> ж</w:t>
      </w:r>
      <w:r w:rsidR="00FD07AA" w:rsidRPr="00FD07AA">
        <w:rPr>
          <w:bCs/>
          <w:iCs/>
        </w:rPr>
        <w:t>ълти контейнери</w:t>
      </w:r>
      <w:r w:rsidR="00FD07AA">
        <w:t xml:space="preserve"> – два пъти месечно, з</w:t>
      </w:r>
      <w:r w:rsidR="00FD07AA" w:rsidRPr="00FD07AA">
        <w:rPr>
          <w:bCs/>
          <w:iCs/>
        </w:rPr>
        <w:t>елени контейнери</w:t>
      </w:r>
      <w:r w:rsidR="00FD07AA" w:rsidRPr="00FD07AA">
        <w:t xml:space="preserve"> – </w:t>
      </w:r>
      <w:r w:rsidR="00FD07AA">
        <w:t>веднъж на шест месеца</w:t>
      </w:r>
      <w:r w:rsidR="00FD07AA" w:rsidRPr="00FD07AA">
        <w:t xml:space="preserve"> </w:t>
      </w:r>
      <w:r w:rsidR="00FD07AA">
        <w:t>или по-рано, след заявка</w:t>
      </w:r>
      <w:r w:rsidR="004C6D25">
        <w:t>,</w:t>
      </w:r>
      <w:r w:rsidR="00FD07AA">
        <w:t xml:space="preserve"> при запълването им</w:t>
      </w:r>
      <w:r w:rsidR="00FD07AA" w:rsidRPr="00FD07AA">
        <w:t>.</w:t>
      </w:r>
      <w:r w:rsidR="00FD07AA">
        <w:t xml:space="preserve"> </w:t>
      </w:r>
      <w:r w:rsidR="00FD07AA" w:rsidRPr="00FD07AA">
        <w:t xml:space="preserve">През летния сезон кратността на извозване на жълтите контейнери се увеличава </w:t>
      </w:r>
      <w:r w:rsidR="00FD07AA">
        <w:t>на три</w:t>
      </w:r>
      <w:r w:rsidR="00FD07AA" w:rsidRPr="00FD07AA">
        <w:t xml:space="preserve"> пъти месечно.</w:t>
      </w:r>
    </w:p>
    <w:p w:rsidR="00FD07AA" w:rsidRDefault="003218A3" w:rsidP="00FD07AA">
      <w:r>
        <w:t>Дружеството</w:t>
      </w:r>
      <w:r w:rsidR="00AA3F50">
        <w:t xml:space="preserve"> „</w:t>
      </w:r>
      <w:proofErr w:type="spellStart"/>
      <w:r w:rsidR="00AA3F50">
        <w:t>Екоколект</w:t>
      </w:r>
      <w:proofErr w:type="spellEnd"/>
      <w:r w:rsidR="00AA3F50">
        <w:t>“ АД</w:t>
      </w:r>
      <w:r>
        <w:t>, което извършва услугите по доставка и обслужване на цветните контейнери на територията на община Шабла, е организация за оползотворяване на отпадъци от опаковки</w:t>
      </w:r>
      <w:r w:rsidR="009F51BF">
        <w:t>,</w:t>
      </w:r>
      <w:r w:rsidR="000946C6">
        <w:t xml:space="preserve"> създадена по реда на Закона за управление на отпадъците,</w:t>
      </w:r>
      <w:r w:rsidR="009F51BF">
        <w:t xml:space="preserve"> която изпълнява задълженията на колективна система от производители на опаковани стоки</w:t>
      </w:r>
      <w:r w:rsidR="00AA3F50">
        <w:rPr>
          <w:lang w:val="en-US"/>
        </w:rPr>
        <w:t>,</w:t>
      </w:r>
      <w:r>
        <w:t xml:space="preserve"> </w:t>
      </w:r>
      <w:r w:rsidR="009F51BF">
        <w:t xml:space="preserve">за </w:t>
      </w:r>
      <w:proofErr w:type="spellStart"/>
      <w:r w:rsidR="009F51BF" w:rsidRPr="009F51BF">
        <w:rPr>
          <w:lang w:val="en"/>
        </w:rPr>
        <w:t>постигане</w:t>
      </w:r>
      <w:proofErr w:type="spellEnd"/>
      <w:r w:rsidR="009F51BF" w:rsidRPr="009F51BF">
        <w:rPr>
          <w:lang w:val="en"/>
        </w:rPr>
        <w:t xml:space="preserve"> </w:t>
      </w:r>
      <w:proofErr w:type="spellStart"/>
      <w:r w:rsidR="009F51BF" w:rsidRPr="009F51BF">
        <w:rPr>
          <w:lang w:val="en"/>
        </w:rPr>
        <w:t>на</w:t>
      </w:r>
      <w:proofErr w:type="spellEnd"/>
      <w:r w:rsidR="009F51BF" w:rsidRPr="009F51BF">
        <w:rPr>
          <w:lang w:val="en"/>
        </w:rPr>
        <w:t xml:space="preserve"> </w:t>
      </w:r>
      <w:r w:rsidR="000946C6">
        <w:t>регламентираните</w:t>
      </w:r>
      <w:r w:rsidR="00AA3F50">
        <w:t xml:space="preserve"> </w:t>
      </w:r>
      <w:proofErr w:type="spellStart"/>
      <w:r w:rsidR="00AA3F50">
        <w:rPr>
          <w:lang w:val="en"/>
        </w:rPr>
        <w:t>цели</w:t>
      </w:r>
      <w:proofErr w:type="spellEnd"/>
      <w:r w:rsidR="009F51BF" w:rsidRPr="009F51BF">
        <w:rPr>
          <w:lang w:val="en"/>
        </w:rPr>
        <w:t xml:space="preserve"> </w:t>
      </w:r>
      <w:proofErr w:type="spellStart"/>
      <w:r w:rsidR="009F51BF" w:rsidRPr="009F51BF">
        <w:rPr>
          <w:lang w:val="en"/>
        </w:rPr>
        <w:t>за</w:t>
      </w:r>
      <w:proofErr w:type="spellEnd"/>
      <w:r w:rsidR="009F51BF" w:rsidRPr="009F51BF">
        <w:rPr>
          <w:lang w:val="en"/>
        </w:rPr>
        <w:t xml:space="preserve"> </w:t>
      </w:r>
      <w:proofErr w:type="spellStart"/>
      <w:r w:rsidR="009F51BF" w:rsidRPr="009F51BF">
        <w:rPr>
          <w:lang w:val="en"/>
        </w:rPr>
        <w:t>рециклиране</w:t>
      </w:r>
      <w:proofErr w:type="spellEnd"/>
      <w:r w:rsidR="009F51BF" w:rsidRPr="009F51BF">
        <w:rPr>
          <w:lang w:val="en"/>
        </w:rPr>
        <w:t xml:space="preserve"> и </w:t>
      </w:r>
      <w:proofErr w:type="spellStart"/>
      <w:r w:rsidR="009F51BF" w:rsidRPr="009F51BF">
        <w:rPr>
          <w:lang w:val="en"/>
        </w:rPr>
        <w:t>оползотворяване</w:t>
      </w:r>
      <w:proofErr w:type="spellEnd"/>
      <w:r w:rsidR="00A156A9">
        <w:t xml:space="preserve"> на опаковките</w:t>
      </w:r>
      <w:r w:rsidR="009F51BF">
        <w:t>.</w:t>
      </w:r>
      <w:r w:rsidR="00AA3F50">
        <w:t xml:space="preserve"> </w:t>
      </w:r>
      <w:r w:rsidR="00A156A9">
        <w:t xml:space="preserve">Организацията доставя и обслужва </w:t>
      </w:r>
      <w:r w:rsidR="00AA3F50">
        <w:t xml:space="preserve">цветните контейнери </w:t>
      </w:r>
      <w:r w:rsidR="00A156A9">
        <w:t>за своя сметка</w:t>
      </w:r>
      <w:r w:rsidR="00AA3F50">
        <w:t>. Община Шабла заплаща раз</w:t>
      </w:r>
      <w:r w:rsidR="00A156A9">
        <w:t>ходите за депониране на отделения</w:t>
      </w:r>
      <w:r w:rsidR="00A156A9" w:rsidRPr="00A156A9">
        <w:t>, след допълнителна сепарация</w:t>
      </w:r>
      <w:r w:rsidR="00A156A9">
        <w:t xml:space="preserve"> от жълтите контейнери, </w:t>
      </w:r>
      <w:proofErr w:type="spellStart"/>
      <w:r w:rsidR="00A156A9">
        <w:t>нерециклируем</w:t>
      </w:r>
      <w:proofErr w:type="spellEnd"/>
      <w:r w:rsidR="00A156A9">
        <w:t xml:space="preserve"> отпадък –</w:t>
      </w:r>
      <w:r w:rsidR="00A156A9" w:rsidRPr="00A156A9">
        <w:t xml:space="preserve"> такса</w:t>
      </w:r>
      <w:r w:rsidR="00A156A9">
        <w:t xml:space="preserve"> </w:t>
      </w:r>
      <w:r w:rsidR="00A156A9" w:rsidRPr="00A156A9">
        <w:t xml:space="preserve">36 лв./ тон, отчисления </w:t>
      </w:r>
      <w:r w:rsidR="00A156A9">
        <w:t xml:space="preserve"> </w:t>
      </w:r>
      <w:r w:rsidR="00A156A9" w:rsidRPr="00A156A9">
        <w:t>95 лв./ тон и обезпечения 2,75 лв./ тон.</w:t>
      </w:r>
      <w:r w:rsidR="00FD07AA">
        <w:t xml:space="preserve"> </w:t>
      </w:r>
      <w:proofErr w:type="spellStart"/>
      <w:r w:rsidR="00AB04F6">
        <w:t>Р</w:t>
      </w:r>
      <w:r w:rsidR="00966E25">
        <w:t>ециклируеми</w:t>
      </w:r>
      <w:r w:rsidR="00AB04F6">
        <w:t>те</w:t>
      </w:r>
      <w:proofErr w:type="spellEnd"/>
      <w:r w:rsidR="00966E25">
        <w:t xml:space="preserve"> фракции се предават за преработка</w:t>
      </w:r>
      <w:r w:rsidR="00FD07AA">
        <w:t xml:space="preserve"> </w:t>
      </w:r>
      <w:r w:rsidR="00966E25">
        <w:t xml:space="preserve">и производство на </w:t>
      </w:r>
      <w:r w:rsidR="00372202">
        <w:t>рециклирани изделия от съответния материал</w:t>
      </w:r>
      <w:r w:rsidR="00E72890">
        <w:t>, като з</w:t>
      </w:r>
      <w:r w:rsidR="00F16790">
        <w:t>а тях общината не дължи такси</w:t>
      </w:r>
      <w:r w:rsidR="00E72890">
        <w:t xml:space="preserve"> и отчисления.</w:t>
      </w:r>
      <w:r w:rsidR="00A156A9">
        <w:t xml:space="preserve"> </w:t>
      </w:r>
    </w:p>
    <w:p w:rsidR="00370F5B" w:rsidRDefault="007327BC">
      <w:r>
        <w:t>Данните от ежемесечните и годишните</w:t>
      </w:r>
      <w:r w:rsidR="00AB04F6">
        <w:t xml:space="preserve"> отчети</w:t>
      </w:r>
      <w:r>
        <w:t xml:space="preserve"> </w:t>
      </w:r>
      <w:r w:rsidR="000946C6">
        <w:t>на „</w:t>
      </w:r>
      <w:proofErr w:type="spellStart"/>
      <w:r w:rsidR="000946C6">
        <w:t>Екоколект</w:t>
      </w:r>
      <w:proofErr w:type="spellEnd"/>
      <w:r w:rsidR="000946C6">
        <w:t>“ АД</w:t>
      </w:r>
      <w:r>
        <w:t xml:space="preserve"> през последните три години сочат </w:t>
      </w:r>
      <w:r w:rsidR="007756E7">
        <w:t>нарастване</w:t>
      </w:r>
      <w:r>
        <w:t xml:space="preserve"> на съдържанието на </w:t>
      </w:r>
      <w:proofErr w:type="spellStart"/>
      <w:r>
        <w:t>рециклируемите</w:t>
      </w:r>
      <w:proofErr w:type="spellEnd"/>
      <w:r>
        <w:t xml:space="preserve"> отпадъци</w:t>
      </w:r>
      <w:r w:rsidR="000946C6">
        <w:t xml:space="preserve"> в цветните контейнери</w:t>
      </w:r>
      <w:r>
        <w:t xml:space="preserve"> от 10 % на 13</w:t>
      </w:r>
      <w:r w:rsidR="001A088D">
        <w:t xml:space="preserve"> - </w:t>
      </w:r>
      <w:r>
        <w:t>14</w:t>
      </w:r>
      <w:r w:rsidR="001A088D">
        <w:t xml:space="preserve"> </w:t>
      </w:r>
      <w:r>
        <w:t xml:space="preserve">%, което е показател за </w:t>
      </w:r>
      <w:r w:rsidR="007756E7">
        <w:t xml:space="preserve">повишаване нивото на обществена </w:t>
      </w:r>
      <w:proofErr w:type="spellStart"/>
      <w:r w:rsidR="007756E7">
        <w:t>осъзнатост</w:t>
      </w:r>
      <w:proofErr w:type="spellEnd"/>
      <w:r w:rsidR="007756E7">
        <w:t xml:space="preserve"> по отношение на </w:t>
      </w:r>
      <w:proofErr w:type="spellStart"/>
      <w:r w:rsidR="007756E7">
        <w:t>екологосъобразното</w:t>
      </w:r>
      <w:proofErr w:type="spellEnd"/>
      <w:r w:rsidR="007756E7">
        <w:t xml:space="preserve"> управление на отпадъците.</w:t>
      </w:r>
    </w:p>
    <w:p w:rsidR="008059F3" w:rsidRDefault="001A088D">
      <w:r>
        <w:t xml:space="preserve">За намаляване на разходите за сметосъбиране и </w:t>
      </w:r>
      <w:proofErr w:type="spellStart"/>
      <w:r>
        <w:t>сметоизвозване</w:t>
      </w:r>
      <w:proofErr w:type="spellEnd"/>
      <w:r>
        <w:t>, респективно размера на такса смет, е необходимо</w:t>
      </w:r>
      <w:r w:rsidR="006D47EC">
        <w:t xml:space="preserve"> да положим усилия за нарастване на този процент до максимален размер. </w:t>
      </w:r>
      <w:r w:rsidR="00ED0CA3">
        <w:t xml:space="preserve">Наличните цветни контейнери следва да използваме редовно и по предназначение. </w:t>
      </w:r>
      <w:r w:rsidR="006D47EC">
        <w:t>В жълтите контейнери</w:t>
      </w:r>
      <w:r w:rsidR="00AB04F6">
        <w:t xml:space="preserve"> следва </w:t>
      </w:r>
      <w:r w:rsidR="006D47EC">
        <w:t>да изхвърляме само и единствено чисти опаковки</w:t>
      </w:r>
      <w:r w:rsidR="00ED0CA3">
        <w:t xml:space="preserve"> от хартия, пластмаса и метал,</w:t>
      </w:r>
      <w:r w:rsidR="006D47EC">
        <w:t xml:space="preserve"> </w:t>
      </w:r>
      <w:r w:rsidR="00AB04F6">
        <w:t xml:space="preserve">а </w:t>
      </w:r>
      <w:r w:rsidR="006D47EC">
        <w:t xml:space="preserve">в зелените – само стъклени бутилки и буркани. </w:t>
      </w:r>
      <w:r w:rsidR="00C5024A">
        <w:t xml:space="preserve">Мазните компоненти не могат да бъдат преработени. Те зацапват и чистите, което също намалява процента на </w:t>
      </w:r>
      <w:proofErr w:type="spellStart"/>
      <w:r w:rsidR="00C5024A">
        <w:t>рециклируемите</w:t>
      </w:r>
      <w:proofErr w:type="spellEnd"/>
      <w:r w:rsidR="00C5024A">
        <w:t xml:space="preserve"> отпадъци. </w:t>
      </w:r>
      <w:r w:rsidR="006D47EC">
        <w:t xml:space="preserve">Опаковките следва да </w:t>
      </w:r>
      <w:r w:rsidR="00C5024A">
        <w:t>бъдат</w:t>
      </w:r>
      <w:r w:rsidR="006D47EC">
        <w:t xml:space="preserve"> </w:t>
      </w:r>
      <w:r w:rsidR="00C5024A">
        <w:t xml:space="preserve">смачкани, нагънати и </w:t>
      </w:r>
      <w:proofErr w:type="spellStart"/>
      <w:r w:rsidR="00C5024A">
        <w:t>обезвъздушени</w:t>
      </w:r>
      <w:proofErr w:type="spellEnd"/>
      <w:r w:rsidR="00C5024A">
        <w:t>, така че да се използва оптимално обема на съдовете за смет.</w:t>
      </w:r>
      <w:r w:rsidR="006F1FCC">
        <w:t xml:space="preserve"> Изхвърлянето на строителни и </w:t>
      </w:r>
      <w:proofErr w:type="spellStart"/>
      <w:r w:rsidR="006F1FCC">
        <w:t>биоотпадъци</w:t>
      </w:r>
      <w:proofErr w:type="spellEnd"/>
      <w:r w:rsidR="006F1FCC">
        <w:t>, пепел и тлеещи материали, е абсолютно забранено, тъй като уврежда цветните контейнери за разделно сметосъбиране и прави негодни за рециклиране останалите компоненти.</w:t>
      </w:r>
      <w:bookmarkStart w:id="0" w:name="_GoBack"/>
      <w:bookmarkEnd w:id="0"/>
    </w:p>
    <w:sectPr w:rsidR="0080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D5"/>
    <w:rsid w:val="00085184"/>
    <w:rsid w:val="000946C6"/>
    <w:rsid w:val="000F2C5B"/>
    <w:rsid w:val="0010697D"/>
    <w:rsid w:val="001100E8"/>
    <w:rsid w:val="001458B9"/>
    <w:rsid w:val="001A088D"/>
    <w:rsid w:val="001A5170"/>
    <w:rsid w:val="001D64F2"/>
    <w:rsid w:val="001F14AA"/>
    <w:rsid w:val="002537A2"/>
    <w:rsid w:val="002E45D3"/>
    <w:rsid w:val="003218A3"/>
    <w:rsid w:val="00370F5B"/>
    <w:rsid w:val="0037213F"/>
    <w:rsid w:val="00372202"/>
    <w:rsid w:val="003E0136"/>
    <w:rsid w:val="003E01FC"/>
    <w:rsid w:val="00403856"/>
    <w:rsid w:val="004325FA"/>
    <w:rsid w:val="004439B4"/>
    <w:rsid w:val="0047473F"/>
    <w:rsid w:val="0047660D"/>
    <w:rsid w:val="00483124"/>
    <w:rsid w:val="004C6D25"/>
    <w:rsid w:val="00507763"/>
    <w:rsid w:val="00524A99"/>
    <w:rsid w:val="005370BE"/>
    <w:rsid w:val="0054340B"/>
    <w:rsid w:val="00663D42"/>
    <w:rsid w:val="0067500F"/>
    <w:rsid w:val="006B035C"/>
    <w:rsid w:val="006C3B9B"/>
    <w:rsid w:val="006D47EC"/>
    <w:rsid w:val="006F1FCC"/>
    <w:rsid w:val="007327BC"/>
    <w:rsid w:val="00735D06"/>
    <w:rsid w:val="007653A7"/>
    <w:rsid w:val="007756E7"/>
    <w:rsid w:val="007D0DD4"/>
    <w:rsid w:val="007D0EFE"/>
    <w:rsid w:val="007F5F55"/>
    <w:rsid w:val="008059F3"/>
    <w:rsid w:val="008504EC"/>
    <w:rsid w:val="00855C99"/>
    <w:rsid w:val="008D50C4"/>
    <w:rsid w:val="008E7A45"/>
    <w:rsid w:val="008F3FCC"/>
    <w:rsid w:val="00924670"/>
    <w:rsid w:val="00937D5E"/>
    <w:rsid w:val="00966E25"/>
    <w:rsid w:val="009F51BF"/>
    <w:rsid w:val="00A00EEA"/>
    <w:rsid w:val="00A156A9"/>
    <w:rsid w:val="00A47EE3"/>
    <w:rsid w:val="00AA3F50"/>
    <w:rsid w:val="00AB04F6"/>
    <w:rsid w:val="00AB2F16"/>
    <w:rsid w:val="00B01B77"/>
    <w:rsid w:val="00B12565"/>
    <w:rsid w:val="00B24349"/>
    <w:rsid w:val="00B26E7F"/>
    <w:rsid w:val="00B676FE"/>
    <w:rsid w:val="00B86BF8"/>
    <w:rsid w:val="00BC750F"/>
    <w:rsid w:val="00BD05C8"/>
    <w:rsid w:val="00BE3B8F"/>
    <w:rsid w:val="00C12C3E"/>
    <w:rsid w:val="00C42D4F"/>
    <w:rsid w:val="00C5024A"/>
    <w:rsid w:val="00C54D1A"/>
    <w:rsid w:val="00C85803"/>
    <w:rsid w:val="00C9046E"/>
    <w:rsid w:val="00C96972"/>
    <w:rsid w:val="00DB2C70"/>
    <w:rsid w:val="00DB30EB"/>
    <w:rsid w:val="00DF09F9"/>
    <w:rsid w:val="00E10D64"/>
    <w:rsid w:val="00E61099"/>
    <w:rsid w:val="00E72890"/>
    <w:rsid w:val="00ED0CA3"/>
    <w:rsid w:val="00EF3368"/>
    <w:rsid w:val="00F1274A"/>
    <w:rsid w:val="00F16790"/>
    <w:rsid w:val="00F43499"/>
    <w:rsid w:val="00F55CD5"/>
    <w:rsid w:val="00F70A60"/>
    <w:rsid w:val="00F955D0"/>
    <w:rsid w:val="00FD07AA"/>
    <w:rsid w:val="00F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13</cp:revision>
  <dcterms:created xsi:type="dcterms:W3CDTF">2020-01-23T12:52:00Z</dcterms:created>
  <dcterms:modified xsi:type="dcterms:W3CDTF">2020-09-04T12:56:00Z</dcterms:modified>
</cp:coreProperties>
</file>