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6F" w:rsidRDefault="00D84E6F" w:rsidP="00D84E6F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84E6F" w:rsidRDefault="00D84E6F" w:rsidP="00D84E6F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D84E6F" w:rsidRDefault="00D84E6F" w:rsidP="00D84E6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84E6F" w:rsidRDefault="00D84E6F" w:rsidP="00D84E6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84E6F" w:rsidRDefault="00D84E6F" w:rsidP="00D84E6F">
      <w:pPr>
        <w:pStyle w:val="2"/>
        <w:rPr>
          <w:sz w:val="36"/>
          <w:szCs w:val="36"/>
        </w:rPr>
      </w:pPr>
    </w:p>
    <w:p w:rsidR="00D84E6F" w:rsidRDefault="00D84E6F" w:rsidP="00D84E6F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84E6F" w:rsidRDefault="00D84E6F" w:rsidP="00D84E6F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33</w:t>
      </w:r>
    </w:p>
    <w:p w:rsidR="00D84E6F" w:rsidRDefault="00D84E6F" w:rsidP="00D84E6F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D84E6F" w:rsidRDefault="00D84E6F" w:rsidP="00D84E6F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03.11.2017  година</w:t>
      </w:r>
    </w:p>
    <w:p w:rsidR="00D84E6F" w:rsidRDefault="00D84E6F" w:rsidP="00D84E6F">
      <w:pPr>
        <w:rPr>
          <w:lang w:val="bg-BG"/>
        </w:rPr>
      </w:pPr>
    </w:p>
    <w:p w:rsidR="00D84E6F" w:rsidRDefault="00D84E6F" w:rsidP="00D84E6F">
      <w:pPr>
        <w:spacing w:after="0"/>
        <w:jc w:val="both"/>
        <w:rPr>
          <w:rStyle w:val="a7"/>
          <w:b/>
          <w:sz w:val="28"/>
          <w:szCs w:val="28"/>
        </w:rPr>
      </w:pPr>
    </w:p>
    <w:p w:rsidR="00F43926" w:rsidRDefault="00D84E6F" w:rsidP="00F4392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F43926" w:rsidRP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926">
        <w:rPr>
          <w:rFonts w:ascii="Times New Roman" w:hAnsi="Times New Roman"/>
          <w:sz w:val="28"/>
          <w:szCs w:val="28"/>
        </w:rPr>
        <w:t>Докладна</w:t>
      </w:r>
      <w:proofErr w:type="spellEnd"/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926">
        <w:rPr>
          <w:rFonts w:ascii="Times New Roman" w:hAnsi="Times New Roman"/>
          <w:sz w:val="28"/>
          <w:szCs w:val="28"/>
        </w:rPr>
        <w:t>записка</w:t>
      </w:r>
      <w:proofErr w:type="spellEnd"/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926">
        <w:rPr>
          <w:rFonts w:ascii="Times New Roman" w:hAnsi="Times New Roman"/>
          <w:sz w:val="28"/>
          <w:szCs w:val="28"/>
        </w:rPr>
        <w:t>относно</w:t>
      </w:r>
      <w:proofErr w:type="spellEnd"/>
      <w:r w:rsidR="00F43926">
        <w:rPr>
          <w:rFonts w:ascii="Times New Roman" w:hAnsi="Times New Roman"/>
          <w:sz w:val="28"/>
          <w:szCs w:val="28"/>
          <w:lang w:val="bg-BG"/>
        </w:rPr>
        <w:t xml:space="preserve"> приемане на проектобюджет за 2018 г. и актуализирана бюджетна прогноза за местни дейности в община Шабла 2019г. и 2020 г.</w:t>
      </w:r>
    </w:p>
    <w:p w:rsidR="00D84E6F" w:rsidRDefault="00D84E6F" w:rsidP="00D84E6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FC0E43" w:rsidRPr="00F43926" w:rsidRDefault="00D84E6F" w:rsidP="00F43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317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="00FC0E43">
        <w:rPr>
          <w:rFonts w:ascii="Times New Roman" w:hAnsi="Times New Roman"/>
          <w:sz w:val="28"/>
          <w:szCs w:val="28"/>
        </w:rPr>
        <w:t>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чл</w:t>
      </w:r>
      <w:proofErr w:type="spellEnd"/>
      <w:r w:rsidR="00FC0E43">
        <w:rPr>
          <w:rFonts w:ascii="Times New Roman" w:hAnsi="Times New Roman"/>
          <w:sz w:val="28"/>
          <w:szCs w:val="28"/>
        </w:rPr>
        <w:t>.</w:t>
      </w:r>
      <w:proofErr w:type="gram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E43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FC0E43">
        <w:rPr>
          <w:rFonts w:ascii="Times New Roman" w:hAnsi="Times New Roman"/>
          <w:sz w:val="28"/>
          <w:szCs w:val="28"/>
        </w:rPr>
        <w:t>ал</w:t>
      </w:r>
      <w:proofErr w:type="spellEnd"/>
      <w:r w:rsidR="00FC0E43">
        <w:rPr>
          <w:rFonts w:ascii="Times New Roman" w:hAnsi="Times New Roman"/>
          <w:sz w:val="28"/>
          <w:szCs w:val="28"/>
        </w:rPr>
        <w:t>.</w:t>
      </w:r>
      <w:proofErr w:type="gram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E43">
        <w:rPr>
          <w:rFonts w:ascii="Times New Roman" w:hAnsi="Times New Roman"/>
          <w:sz w:val="28"/>
          <w:szCs w:val="28"/>
        </w:rPr>
        <w:t>1 т.</w:t>
      </w:r>
      <w:r w:rsidR="00FC0E4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C0E43">
        <w:rPr>
          <w:rFonts w:ascii="Times New Roman" w:hAnsi="Times New Roman"/>
          <w:sz w:val="28"/>
          <w:szCs w:val="28"/>
        </w:rPr>
        <w:t>6 и т.</w:t>
      </w:r>
      <w:r w:rsidR="00FC0E4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C0E43">
        <w:rPr>
          <w:rFonts w:ascii="Times New Roman" w:hAnsi="Times New Roman"/>
          <w:sz w:val="28"/>
          <w:szCs w:val="28"/>
        </w:rPr>
        <w:t xml:space="preserve">23 и </w:t>
      </w:r>
      <w:r w:rsidR="00FC0E43">
        <w:rPr>
          <w:rFonts w:ascii="Times New Roman" w:hAnsi="Times New Roman"/>
          <w:sz w:val="28"/>
          <w:szCs w:val="28"/>
          <w:lang w:val="ru-RU"/>
        </w:rPr>
        <w:t>ал.</w:t>
      </w:r>
      <w:proofErr w:type="gramEnd"/>
      <w:r w:rsidR="00FC0E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C0E43">
        <w:rPr>
          <w:rFonts w:ascii="Times New Roman" w:hAnsi="Times New Roman"/>
          <w:sz w:val="28"/>
          <w:szCs w:val="28"/>
          <w:lang w:val="ru-RU"/>
        </w:rPr>
        <w:t xml:space="preserve">2 от Закона за </w:t>
      </w:r>
      <w:proofErr w:type="spellStart"/>
      <w:r w:rsidR="00FC0E43">
        <w:rPr>
          <w:rFonts w:ascii="Times New Roman" w:hAnsi="Times New Roman"/>
          <w:sz w:val="28"/>
          <w:szCs w:val="28"/>
          <w:lang w:val="ru-RU"/>
        </w:rPr>
        <w:t>местното</w:t>
      </w:r>
      <w:proofErr w:type="spellEnd"/>
      <w:r w:rsidR="00FC0E43">
        <w:rPr>
          <w:rFonts w:ascii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="00FC0E43">
        <w:rPr>
          <w:rFonts w:ascii="Times New Roman" w:hAnsi="Times New Roman"/>
          <w:sz w:val="28"/>
          <w:szCs w:val="28"/>
          <w:lang w:val="ru-RU"/>
        </w:rPr>
        <w:t>местната</w:t>
      </w:r>
      <w:proofErr w:type="spellEnd"/>
      <w:r w:rsidR="00FC0E43">
        <w:rPr>
          <w:rFonts w:ascii="Times New Roman" w:hAnsi="Times New Roman"/>
          <w:sz w:val="28"/>
          <w:szCs w:val="28"/>
          <w:lang w:val="ru-RU"/>
        </w:rPr>
        <w:t xml:space="preserve"> администрация, </w:t>
      </w:r>
      <w:proofErr w:type="spellStart"/>
      <w:r w:rsidR="00FC0E43">
        <w:rPr>
          <w:rFonts w:ascii="Times New Roman" w:hAnsi="Times New Roman"/>
          <w:sz w:val="28"/>
          <w:szCs w:val="28"/>
        </w:rPr>
        <w:t>чл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. 83, </w:t>
      </w:r>
      <w:proofErr w:type="spellStart"/>
      <w:r w:rsidR="00FC0E43">
        <w:rPr>
          <w:rFonts w:ascii="Times New Roman" w:hAnsi="Times New Roman"/>
          <w:sz w:val="28"/>
          <w:szCs w:val="28"/>
        </w:rPr>
        <w:t>ал</w:t>
      </w:r>
      <w:proofErr w:type="spellEnd"/>
      <w:r w:rsidR="00FC0E43">
        <w:rPr>
          <w:rFonts w:ascii="Times New Roman" w:hAnsi="Times New Roman"/>
          <w:sz w:val="28"/>
          <w:szCs w:val="28"/>
        </w:rPr>
        <w:t>.</w:t>
      </w:r>
      <w:r w:rsidR="00FC0E4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C0E43">
        <w:rPr>
          <w:rFonts w:ascii="Times New Roman" w:hAnsi="Times New Roman"/>
          <w:sz w:val="28"/>
          <w:szCs w:val="28"/>
        </w:rPr>
        <w:t xml:space="preserve">2  </w:t>
      </w:r>
      <w:proofErr w:type="spellStart"/>
      <w:r w:rsidR="00FC0E43">
        <w:rPr>
          <w:rFonts w:ascii="Times New Roman" w:hAnsi="Times New Roman"/>
          <w:sz w:val="28"/>
          <w:szCs w:val="28"/>
        </w:rPr>
        <w:t>от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Закона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публичните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финанси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0E43">
        <w:rPr>
          <w:rFonts w:ascii="Times New Roman" w:hAnsi="Times New Roman"/>
          <w:sz w:val="28"/>
          <w:szCs w:val="28"/>
        </w:rPr>
        <w:t>чл</w:t>
      </w:r>
      <w:proofErr w:type="spellEnd"/>
      <w:r w:rsidR="00FC0E43">
        <w:rPr>
          <w:rFonts w:ascii="Times New Roman" w:hAnsi="Times New Roman"/>
          <w:sz w:val="28"/>
          <w:szCs w:val="28"/>
        </w:rPr>
        <w:t>. 2</w:t>
      </w:r>
      <w:r w:rsidR="00FC0E43">
        <w:rPr>
          <w:rFonts w:ascii="Times New Roman" w:hAnsi="Times New Roman"/>
          <w:sz w:val="28"/>
          <w:szCs w:val="28"/>
          <w:lang w:val="bg-BG"/>
        </w:rPr>
        <w:t>7</w:t>
      </w:r>
      <w:r w:rsidR="00FC0E43">
        <w:rPr>
          <w:rFonts w:ascii="Times New Roman" w:hAnsi="Times New Roman"/>
          <w:sz w:val="28"/>
          <w:szCs w:val="28"/>
        </w:rPr>
        <w:t xml:space="preserve">, ал.2 </w:t>
      </w:r>
      <w:proofErr w:type="spellStart"/>
      <w:r w:rsidR="00FC0E43">
        <w:rPr>
          <w:rFonts w:ascii="Times New Roman" w:hAnsi="Times New Roman"/>
          <w:sz w:val="28"/>
          <w:szCs w:val="28"/>
        </w:rPr>
        <w:t>от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условията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0E43">
        <w:rPr>
          <w:rFonts w:ascii="Times New Roman" w:hAnsi="Times New Roman"/>
          <w:sz w:val="28"/>
          <w:szCs w:val="28"/>
        </w:rPr>
        <w:t>реда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бюджетната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прогноза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местните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дейности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следващите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три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години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0E43">
        <w:rPr>
          <w:rFonts w:ascii="Times New Roman" w:hAnsi="Times New Roman"/>
          <w:sz w:val="28"/>
          <w:szCs w:val="28"/>
        </w:rPr>
        <w:t>за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0E43">
        <w:rPr>
          <w:rFonts w:ascii="Times New Roman" w:hAnsi="Times New Roman"/>
          <w:sz w:val="28"/>
          <w:szCs w:val="28"/>
        </w:rPr>
        <w:t>приемане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0E43">
        <w:rPr>
          <w:rFonts w:ascii="Times New Roman" w:hAnsi="Times New Roman"/>
          <w:sz w:val="28"/>
          <w:szCs w:val="28"/>
        </w:rPr>
        <w:t>изпълнение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0E43">
        <w:rPr>
          <w:rFonts w:ascii="Times New Roman" w:hAnsi="Times New Roman"/>
          <w:sz w:val="28"/>
          <w:szCs w:val="28"/>
        </w:rPr>
        <w:t>отчитане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бюджета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община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FC0E43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0E43">
        <w:rPr>
          <w:rFonts w:ascii="Times New Roman" w:hAnsi="Times New Roman"/>
          <w:sz w:val="28"/>
          <w:szCs w:val="28"/>
        </w:rPr>
        <w:t>във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връзка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с  </w:t>
      </w:r>
      <w:r w:rsidR="00FC0E43">
        <w:rPr>
          <w:rFonts w:ascii="Times New Roman" w:hAnsi="Times New Roman"/>
          <w:sz w:val="28"/>
          <w:szCs w:val="28"/>
          <w:lang w:val="bg-BG"/>
        </w:rPr>
        <w:t xml:space="preserve">РМС № </w:t>
      </w:r>
      <w:r w:rsidR="00FC0E43">
        <w:rPr>
          <w:rFonts w:ascii="Times New Roman" w:hAnsi="Times New Roman"/>
          <w:sz w:val="28"/>
          <w:szCs w:val="28"/>
        </w:rPr>
        <w:t>37</w:t>
      </w:r>
      <w:r w:rsidR="00FC0E43">
        <w:rPr>
          <w:rFonts w:ascii="Times New Roman" w:hAnsi="Times New Roman"/>
          <w:sz w:val="28"/>
          <w:szCs w:val="28"/>
          <w:lang w:val="bg-BG"/>
        </w:rPr>
        <w:t>/</w:t>
      </w:r>
      <w:r w:rsidR="00FC0E43">
        <w:rPr>
          <w:rFonts w:ascii="Times New Roman" w:hAnsi="Times New Roman"/>
          <w:sz w:val="28"/>
          <w:szCs w:val="28"/>
        </w:rPr>
        <w:t>19</w:t>
      </w:r>
      <w:r w:rsidR="00FC0E43">
        <w:rPr>
          <w:rFonts w:ascii="Times New Roman" w:hAnsi="Times New Roman"/>
          <w:sz w:val="28"/>
          <w:szCs w:val="28"/>
          <w:lang w:val="bg-BG"/>
        </w:rPr>
        <w:t>.01.201</w:t>
      </w:r>
      <w:r w:rsidR="00FC0E43">
        <w:rPr>
          <w:rFonts w:ascii="Times New Roman" w:hAnsi="Times New Roman"/>
          <w:sz w:val="28"/>
          <w:szCs w:val="28"/>
        </w:rPr>
        <w:t>7</w:t>
      </w:r>
      <w:r w:rsidR="00FC0E43">
        <w:rPr>
          <w:rFonts w:ascii="Times New Roman" w:hAnsi="Times New Roman"/>
          <w:sz w:val="28"/>
          <w:szCs w:val="28"/>
          <w:lang w:val="bg-BG"/>
        </w:rPr>
        <w:t xml:space="preserve"> г. за</w:t>
      </w:r>
      <w:proofErr w:type="gramEnd"/>
      <w:r w:rsidR="00FC0E43">
        <w:rPr>
          <w:rFonts w:ascii="Times New Roman" w:hAnsi="Times New Roman"/>
          <w:sz w:val="28"/>
          <w:szCs w:val="28"/>
          <w:lang w:val="bg-BG"/>
        </w:rPr>
        <w:t xml:space="preserve"> бюджетната процедура за 2017 г. и </w:t>
      </w:r>
      <w:r w:rsidR="00FC0E43">
        <w:rPr>
          <w:rFonts w:ascii="Times New Roman" w:hAnsi="Times New Roman"/>
          <w:sz w:val="28"/>
          <w:szCs w:val="28"/>
        </w:rPr>
        <w:t xml:space="preserve">БЮ </w:t>
      </w:r>
      <w:r w:rsidR="00FC0E43">
        <w:rPr>
          <w:rFonts w:ascii="Times New Roman" w:hAnsi="Times New Roman"/>
          <w:sz w:val="28"/>
          <w:szCs w:val="28"/>
          <w:lang w:val="bg-BG"/>
        </w:rPr>
        <w:t>4</w:t>
      </w:r>
      <w:r w:rsidR="00FC0E43">
        <w:rPr>
          <w:rFonts w:ascii="Times New Roman" w:hAnsi="Times New Roman"/>
          <w:sz w:val="28"/>
          <w:szCs w:val="28"/>
        </w:rPr>
        <w:t>/0</w:t>
      </w:r>
      <w:r w:rsidR="00FC0E43">
        <w:rPr>
          <w:rFonts w:ascii="Times New Roman" w:hAnsi="Times New Roman"/>
          <w:sz w:val="28"/>
          <w:szCs w:val="28"/>
          <w:lang w:val="bg-BG"/>
        </w:rPr>
        <w:t>1</w:t>
      </w:r>
      <w:r w:rsidR="00FC0E43">
        <w:rPr>
          <w:rFonts w:ascii="Times New Roman" w:hAnsi="Times New Roman"/>
          <w:sz w:val="28"/>
          <w:szCs w:val="28"/>
        </w:rPr>
        <w:t>.0</w:t>
      </w:r>
      <w:r w:rsidR="00FC0E43">
        <w:rPr>
          <w:rFonts w:ascii="Times New Roman" w:hAnsi="Times New Roman"/>
          <w:sz w:val="28"/>
          <w:szCs w:val="28"/>
          <w:lang w:val="bg-BG"/>
        </w:rPr>
        <w:t>9</w:t>
      </w:r>
      <w:r w:rsidR="00FC0E43">
        <w:rPr>
          <w:rFonts w:ascii="Times New Roman" w:hAnsi="Times New Roman"/>
          <w:sz w:val="28"/>
          <w:szCs w:val="28"/>
        </w:rPr>
        <w:t xml:space="preserve">.2017 г. </w:t>
      </w:r>
      <w:proofErr w:type="spellStart"/>
      <w:proofErr w:type="gramStart"/>
      <w:r w:rsidR="00FC0E43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Министерство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на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финансите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C0E43">
        <w:rPr>
          <w:rFonts w:ascii="Times New Roman" w:hAnsi="Times New Roman"/>
          <w:sz w:val="28"/>
          <w:szCs w:val="28"/>
        </w:rPr>
        <w:t>докл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0E43">
        <w:rPr>
          <w:rFonts w:ascii="Times New Roman" w:hAnsi="Times New Roman"/>
          <w:sz w:val="28"/>
          <w:szCs w:val="28"/>
        </w:rPr>
        <w:t>Даписка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r w:rsidR="00FC0E43">
        <w:rPr>
          <w:rFonts w:ascii="Times New Roman" w:hAnsi="Times New Roman"/>
          <w:sz w:val="28"/>
          <w:szCs w:val="28"/>
          <w:lang w:val="bg-BG"/>
        </w:rPr>
        <w:t xml:space="preserve">с вх.№ К-127/20.09.2017г., </w:t>
      </w:r>
      <w:proofErr w:type="spellStart"/>
      <w:r w:rsidR="00FC0E43">
        <w:rPr>
          <w:rFonts w:ascii="Times New Roman" w:hAnsi="Times New Roman"/>
          <w:sz w:val="28"/>
          <w:szCs w:val="28"/>
        </w:rPr>
        <w:t>Общински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0E43">
        <w:rPr>
          <w:rFonts w:ascii="Times New Roman" w:hAnsi="Times New Roman"/>
          <w:sz w:val="28"/>
          <w:szCs w:val="28"/>
        </w:rPr>
        <w:t>съвет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 </w:t>
      </w:r>
      <w:r w:rsidR="00FC0E43">
        <w:rPr>
          <w:rFonts w:ascii="Times New Roman" w:hAnsi="Times New Roman"/>
          <w:sz w:val="28"/>
          <w:szCs w:val="28"/>
          <w:lang w:val="bg-BG"/>
        </w:rPr>
        <w:t>-</w:t>
      </w:r>
      <w:r w:rsidR="00FC0E43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FC0E43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FC0E43">
        <w:rPr>
          <w:rFonts w:ascii="Times New Roman" w:hAnsi="Times New Roman"/>
          <w:sz w:val="28"/>
          <w:szCs w:val="28"/>
        </w:rPr>
        <w:t xml:space="preserve">: </w:t>
      </w:r>
    </w:p>
    <w:p w:rsidR="00FC0E43" w:rsidRDefault="00FC0E43" w:rsidP="00FC0E43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§ 1. 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проектобюджет за 2018 г. и актуализирана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bg-BG"/>
        </w:rPr>
        <w:t xml:space="preserve">9 г. и </w:t>
      </w:r>
      <w:r>
        <w:rPr>
          <w:rFonts w:ascii="Times New Roman" w:hAnsi="Times New Roman"/>
          <w:sz w:val="28"/>
          <w:szCs w:val="28"/>
        </w:rPr>
        <w:t xml:space="preserve">2020 г.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единната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класификация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приложения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C0E43" w:rsidRDefault="00FC0E43" w:rsidP="00FC0E4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Доклад за приемане на проектобюджет за 2018 г. и актуализирана бюджетна прогноза за местни дейности в община Шабла за периода за 2019 -20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 г.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FC0E43" w:rsidRDefault="00FC0E43" w:rsidP="00FC0E4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8 – „</w:t>
      </w:r>
      <w:proofErr w:type="spellStart"/>
      <w:r>
        <w:rPr>
          <w:rFonts w:ascii="Times New Roman" w:hAnsi="Times New Roman"/>
          <w:sz w:val="28"/>
          <w:szCs w:val="28"/>
        </w:rPr>
        <w:t>Бюджетна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2018-2020 г.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постъпленията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приходи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разходите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FC0E43" w:rsidRPr="00F43926" w:rsidRDefault="00FC0E43" w:rsidP="00FC0E4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  <w:lang w:val="bg-BG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bg-BG"/>
        </w:rPr>
        <w:t>Прогноза за общинския дълг (вкл. и намеренията за нов) и разходите за лихви по него за периода 2018-2020 г. на община Шабла.</w:t>
      </w:r>
    </w:p>
    <w:p w:rsidR="00F43926" w:rsidRDefault="00F43926" w:rsidP="00F4392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43926" w:rsidRPr="00F43926" w:rsidRDefault="00F43926" w:rsidP="00F43926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43926" w:rsidRPr="00F43926" w:rsidRDefault="00F43926" w:rsidP="002879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lastRenderedPageBreak/>
        <w:t>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9A03E1" w:rsidRDefault="009A03E1" w:rsidP="002879BD">
      <w:pPr>
        <w:spacing w:after="0"/>
        <w:rPr>
          <w:lang w:val="bg-BG"/>
        </w:rPr>
      </w:pPr>
    </w:p>
    <w:p w:rsidR="00F43926" w:rsidRDefault="00F43926" w:rsidP="002879B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съгласие за предоставяне под наем на полски пътища за стопанската 2017/2018 г..</w:t>
      </w:r>
    </w:p>
    <w:p w:rsidR="00B75562" w:rsidRPr="00F447B0" w:rsidRDefault="00B75562" w:rsidP="00F43926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447B0">
        <w:rPr>
          <w:rFonts w:ascii="Times New Roman" w:hAnsi="Times New Roman"/>
          <w:b/>
          <w:sz w:val="28"/>
          <w:szCs w:val="28"/>
          <w:lang w:val="bg-BG"/>
        </w:rPr>
        <w:t xml:space="preserve">Поради подадени Декларации </w:t>
      </w:r>
      <w:r w:rsidR="00F447B0" w:rsidRPr="00F447B0">
        <w:rPr>
          <w:rFonts w:ascii="Times New Roman" w:hAnsi="Times New Roman"/>
          <w:b/>
          <w:sz w:val="28"/>
          <w:szCs w:val="28"/>
          <w:lang w:val="bg-BG"/>
        </w:rPr>
        <w:t xml:space="preserve">по чл.12, т.4 от ЗПУКИ от трима общински </w:t>
      </w:r>
      <w:proofErr w:type="spellStart"/>
      <w:r w:rsidR="00F447B0" w:rsidRPr="00F447B0">
        <w:rPr>
          <w:rFonts w:ascii="Times New Roman" w:hAnsi="Times New Roman"/>
          <w:b/>
          <w:sz w:val="28"/>
          <w:szCs w:val="28"/>
          <w:lang w:val="bg-BG"/>
        </w:rPr>
        <w:t>съветници</w:t>
      </w:r>
      <w:proofErr w:type="spellEnd"/>
      <w:r w:rsidR="00F447B0" w:rsidRPr="00F447B0">
        <w:rPr>
          <w:rFonts w:ascii="Times New Roman" w:hAnsi="Times New Roman"/>
          <w:b/>
          <w:sz w:val="28"/>
          <w:szCs w:val="28"/>
          <w:lang w:val="bg-BG"/>
        </w:rPr>
        <w:t>, липсва кворум – предложението за решение не беше предложено за гласуване.</w:t>
      </w:r>
    </w:p>
    <w:p w:rsidR="00F43926" w:rsidRPr="00F43926" w:rsidRDefault="00F43926" w:rsidP="00F4392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43926" w:rsidRDefault="00F43926" w:rsidP="00F447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 на съсобственост, чрез продажба частта на общината с. Езерец.</w:t>
      </w:r>
    </w:p>
    <w:p w:rsidR="00F43926" w:rsidRPr="00F43926" w:rsidRDefault="00F43926" w:rsidP="00F4392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627D71" w:rsidRPr="00F43926" w:rsidRDefault="00F43926" w:rsidP="00F43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F447B0">
        <w:rPr>
          <w:rFonts w:ascii="Times New Roman" w:hAnsi="Times New Roman"/>
          <w:b/>
          <w:sz w:val="28"/>
          <w:szCs w:val="28"/>
          <w:lang w:val="bg-BG"/>
        </w:rPr>
        <w:t xml:space="preserve"> 318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К-131/17.10.2017г., Общински съвет – Шабла:</w:t>
      </w:r>
    </w:p>
    <w:p w:rsidR="00627D71" w:rsidRDefault="00627D71" w:rsidP="00627D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раздел ІІІ, точка 2 „Ликвидиране на съсобственост”:</w:t>
      </w:r>
    </w:p>
    <w:p w:rsidR="00627D71" w:rsidRPr="00F43926" w:rsidRDefault="00627D71" w:rsidP="0062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27108.48.163 с площ от 198 кв.м по кадастралната карта на с.Езерец.</w:t>
      </w:r>
    </w:p>
    <w:p w:rsidR="00F43926" w:rsidRDefault="00F43926" w:rsidP="00F439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3926" w:rsidRPr="00F43926" w:rsidRDefault="00F43926" w:rsidP="00F43926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43926" w:rsidRDefault="00F43926" w:rsidP="00F4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F43926" w:rsidRDefault="00F43926" w:rsidP="00F4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27D71" w:rsidRPr="00F43926" w:rsidRDefault="00F43926" w:rsidP="00F439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F00300">
        <w:rPr>
          <w:rFonts w:ascii="Times New Roman" w:hAnsi="Times New Roman"/>
          <w:b/>
          <w:sz w:val="28"/>
          <w:szCs w:val="28"/>
          <w:lang w:val="bg-BG"/>
        </w:rPr>
        <w:t xml:space="preserve"> 319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чл.36, ал.1, т.2 от ЗОС, и чл.5</w:t>
      </w:r>
      <w:r w:rsidR="00627D71">
        <w:rPr>
          <w:rFonts w:ascii="Times New Roman" w:hAnsi="Times New Roman"/>
          <w:sz w:val="28"/>
          <w:szCs w:val="28"/>
        </w:rPr>
        <w:t>5</w:t>
      </w:r>
      <w:r w:rsidR="00627D71">
        <w:rPr>
          <w:rFonts w:ascii="Times New Roman" w:hAnsi="Times New Roman"/>
          <w:sz w:val="28"/>
          <w:szCs w:val="28"/>
          <w:lang w:val="bg-BG"/>
        </w:rPr>
        <w:t>, ал.1, т.</w:t>
      </w:r>
      <w:r w:rsidR="00627D71">
        <w:rPr>
          <w:rFonts w:ascii="Times New Roman" w:hAnsi="Times New Roman"/>
          <w:sz w:val="28"/>
          <w:szCs w:val="28"/>
        </w:rPr>
        <w:t>4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 от НРПУРОИ,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К-131/17.10.2017г., Общински съвет – Шабла: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Дава съгласие да се извърши прекратяване на съсобственост между Община Шабла и Велислава Николова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Арабаджикова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Мария Тодорова Владимирова и Георги Николов Ангелов в ПИ 27108.48.163 по кадастралната карта на с.Езерец,  с площ 198 кв.м на стойност  3 </w:t>
      </w:r>
      <w:r>
        <w:rPr>
          <w:rFonts w:ascii="Times New Roman" w:hAnsi="Times New Roman"/>
          <w:sz w:val="28"/>
          <w:szCs w:val="28"/>
        </w:rPr>
        <w:t>493</w:t>
      </w:r>
      <w:r>
        <w:rPr>
          <w:rFonts w:ascii="Times New Roman" w:hAnsi="Times New Roman"/>
          <w:sz w:val="28"/>
          <w:szCs w:val="28"/>
          <w:lang w:val="bg-BG"/>
        </w:rPr>
        <w:t>,00 лева, без включен ДДС.</w:t>
      </w:r>
    </w:p>
    <w:p w:rsidR="00627D71" w:rsidRDefault="00627D71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F43926" w:rsidRDefault="00F43926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3926" w:rsidRPr="00F43926" w:rsidRDefault="00F43926" w:rsidP="00F43926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43926" w:rsidRDefault="00F43926" w:rsidP="00F4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lastRenderedPageBreak/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F43926" w:rsidRDefault="00F43926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3926" w:rsidRDefault="00F43926" w:rsidP="00F4392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 на съсобственост, чрез продажба частта на общината с. Езерец.</w:t>
      </w:r>
    </w:p>
    <w:p w:rsidR="00F43926" w:rsidRPr="00F43926" w:rsidRDefault="00F43926" w:rsidP="00F4392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27D71" w:rsidRPr="00F43926" w:rsidRDefault="00F43926" w:rsidP="00F4392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F00300">
        <w:rPr>
          <w:rFonts w:ascii="Times New Roman" w:hAnsi="Times New Roman"/>
          <w:b/>
          <w:sz w:val="28"/>
          <w:szCs w:val="28"/>
          <w:lang w:val="bg-BG"/>
        </w:rPr>
        <w:t xml:space="preserve"> 320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вх.№ К-132/17.10.2017г., Общински съвет – Шабла:</w:t>
      </w:r>
    </w:p>
    <w:p w:rsidR="00627D71" w:rsidRDefault="00627D71" w:rsidP="00627D7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1.раздел ІІІ, точка 2 „Ликвидиране на съсобственост”:</w:t>
      </w:r>
    </w:p>
    <w:p w:rsidR="00627D71" w:rsidRDefault="00627D71" w:rsidP="0062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27108.48.162 с площ от 48 кв.м по кадастралната карта на с.Езерец.</w:t>
      </w:r>
    </w:p>
    <w:p w:rsidR="00F43926" w:rsidRDefault="00F43926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43926" w:rsidRPr="00F43926" w:rsidRDefault="00F43926" w:rsidP="00F43926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43926" w:rsidRDefault="00F43926" w:rsidP="00F4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F00300" w:rsidRDefault="00F00300" w:rsidP="00F4392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27D71" w:rsidRPr="00F00300" w:rsidRDefault="00F00300" w:rsidP="00F003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321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 във връзка  с 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К-132/17.10.2017г., Общински съвет – Шабла: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Велислава Николова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Арабаджикова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Мария Тодорова Владимирова и Георги Николов Ангелов в ПИ 27108.48.162 по кадастралната карта на с.Езерец,  с площ 48 кв.м на стойност  </w:t>
      </w:r>
      <w:r>
        <w:rPr>
          <w:rFonts w:ascii="Times New Roman" w:hAnsi="Times New Roman"/>
          <w:sz w:val="28"/>
          <w:szCs w:val="28"/>
        </w:rPr>
        <w:t>847</w:t>
      </w:r>
      <w:r>
        <w:rPr>
          <w:rFonts w:ascii="Times New Roman" w:hAnsi="Times New Roman"/>
          <w:sz w:val="28"/>
          <w:szCs w:val="28"/>
          <w:lang w:val="bg-BG"/>
        </w:rPr>
        <w:t>,00 лева, без включен ДДС.</w:t>
      </w:r>
    </w:p>
    <w:p w:rsidR="00627D71" w:rsidRDefault="00627D71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2.Възлага на Кмета на община Шабла д</w:t>
      </w:r>
      <w:r w:rsidR="00F00300">
        <w:rPr>
          <w:rFonts w:ascii="Times New Roman" w:hAnsi="Times New Roman"/>
          <w:sz w:val="28"/>
          <w:szCs w:val="28"/>
          <w:lang w:val="bg-BG"/>
        </w:rPr>
        <w:t xml:space="preserve">а извърши </w:t>
      </w:r>
      <w:proofErr w:type="spellStart"/>
      <w:r w:rsidR="00F00300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="00F00300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F00300" w:rsidRDefault="00F00300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0300" w:rsidRPr="00F43926" w:rsidRDefault="00F00300" w:rsidP="00F00300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00300" w:rsidRDefault="00F00300" w:rsidP="00F003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F00300" w:rsidRDefault="00F00300" w:rsidP="00F0030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0300" w:rsidRDefault="00F00300" w:rsidP="00F0030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lastRenderedPageBreak/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F003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 на съсобственост, чрез продажба частта на общината с. Ваклино.</w:t>
      </w:r>
    </w:p>
    <w:p w:rsidR="00F00300" w:rsidRPr="00F00300" w:rsidRDefault="00F00300" w:rsidP="00F0030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27D71" w:rsidRPr="00F00300" w:rsidRDefault="00F00300" w:rsidP="00F00300">
      <w:pPr>
        <w:spacing w:after="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322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чл.21, ал.1, т.8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ЗМСМА и чл.8, ал.9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ЗОС,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във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връзка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докл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proofErr w:type="gram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записка</w:t>
      </w:r>
      <w:proofErr w:type="spellEnd"/>
      <w:proofErr w:type="gram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вх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. № К-133/17.10.2017г.,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– </w:t>
      </w:r>
      <w:proofErr w:type="spellStart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="00627D71" w:rsidRPr="00F00300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627D71" w:rsidRPr="00F00300" w:rsidRDefault="00627D71" w:rsidP="00F00300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допълва</w:t>
      </w:r>
      <w:proofErr w:type="spellEnd"/>
      <w:proofErr w:type="gram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приетата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програма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управление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разпореждане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имотите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2017 г.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както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следва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: </w:t>
      </w:r>
    </w:p>
    <w:p w:rsidR="00627D71" w:rsidRPr="00F00300" w:rsidRDefault="00627D71" w:rsidP="00F00300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1.раздел ІІІ,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точка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2 „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Ликвидиране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съсобственост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>”:</w:t>
      </w:r>
    </w:p>
    <w:p w:rsidR="00627D71" w:rsidRPr="00F00300" w:rsidRDefault="00627D71" w:rsidP="00F00300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Част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ПИ 10032.501.148 с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площ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90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кв.м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кадастралната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карта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00300">
        <w:rPr>
          <w:rStyle w:val="a7"/>
          <w:rFonts w:ascii="Times New Roman" w:hAnsi="Times New Roman"/>
          <w:i w:val="0"/>
          <w:sz w:val="28"/>
          <w:szCs w:val="28"/>
        </w:rPr>
        <w:t>с.Ваклино</w:t>
      </w:r>
      <w:proofErr w:type="spellEnd"/>
      <w:r w:rsidRPr="00F00300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F00300" w:rsidRDefault="00F00300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00300" w:rsidRPr="00F43926" w:rsidRDefault="00F00300" w:rsidP="00F00300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00300" w:rsidRDefault="00F00300" w:rsidP="00F003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F00300" w:rsidRDefault="00F00300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27D71" w:rsidRPr="00F00300" w:rsidRDefault="00F00300" w:rsidP="00F00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323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чл.36, ал.1, т.2 от ЗОС, и чл.5</w:t>
      </w:r>
      <w:r w:rsidR="00627D71">
        <w:rPr>
          <w:rFonts w:ascii="Times New Roman" w:hAnsi="Times New Roman"/>
          <w:sz w:val="28"/>
          <w:szCs w:val="28"/>
        </w:rPr>
        <w:t>5</w:t>
      </w:r>
      <w:r w:rsidR="00627D71">
        <w:rPr>
          <w:rFonts w:ascii="Times New Roman" w:hAnsi="Times New Roman"/>
          <w:sz w:val="28"/>
          <w:szCs w:val="28"/>
          <w:lang w:val="bg-BG"/>
        </w:rPr>
        <w:t>, ал.1, т.</w:t>
      </w:r>
      <w:r w:rsidR="00627D71">
        <w:rPr>
          <w:rFonts w:ascii="Times New Roman" w:hAnsi="Times New Roman"/>
          <w:sz w:val="28"/>
          <w:szCs w:val="28"/>
        </w:rPr>
        <w:t>4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 от НРПУРОИ,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Н-133/17.10.2017г.,  Общински съвет – Шабла: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Дава съгласие да се извърши прекратяване на съсобственост между Община Шабла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Анели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Кристин Станева в ПИ 10032.501.148 по кадастралната карта на с.Ваклино,  с площ 90 кв.м на стойност  900,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bg-BG"/>
        </w:rPr>
        <w:t xml:space="preserve"> лева, без включен ДДС.</w:t>
      </w:r>
    </w:p>
    <w:p w:rsidR="00627D71" w:rsidRDefault="00627D71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F00300" w:rsidRDefault="00F00300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0300" w:rsidRPr="00F43926" w:rsidRDefault="00F00300" w:rsidP="00F00300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00300" w:rsidRDefault="00F00300" w:rsidP="00F003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F00300" w:rsidRDefault="00F00300" w:rsidP="00627D7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E289A" w:rsidRDefault="00BE289A" w:rsidP="00BE289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BE28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прекратяване на съсобственост, чрез продажба частта на общината с. Дуранкулак.</w:t>
      </w:r>
    </w:p>
    <w:p w:rsidR="00BE289A" w:rsidRPr="00F00300" w:rsidRDefault="00BE289A" w:rsidP="00BE289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F00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627D71" w:rsidRPr="00BE289A" w:rsidRDefault="00BE289A" w:rsidP="00BE289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324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К- 134/17.10.2017г., Общински съвет – Шабла:</w:t>
      </w:r>
    </w:p>
    <w:p w:rsidR="00627D71" w:rsidRDefault="00627D71" w:rsidP="00627D7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627D71" w:rsidRDefault="00627D71" w:rsidP="0062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24102.501.400 с площ от 63 кв.м по кадастралната карта на с.Дуранкулак.</w:t>
      </w:r>
    </w:p>
    <w:p w:rsidR="00BE289A" w:rsidRDefault="00BE289A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E289A" w:rsidRPr="00F43926" w:rsidRDefault="00BE289A" w:rsidP="00BE289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E289A" w:rsidRDefault="00BE289A" w:rsidP="00BE28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BE289A" w:rsidRDefault="00BE289A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27D71" w:rsidRPr="00BE289A" w:rsidRDefault="00BE289A" w:rsidP="00BE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325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>На основание чл. 21, ал,1, т.8 от ЗМСМА; чл.36, ал.1, т.2 от ЗОС, и чл.5</w:t>
      </w:r>
      <w:r w:rsidR="00627D71">
        <w:rPr>
          <w:rFonts w:ascii="Times New Roman" w:hAnsi="Times New Roman"/>
          <w:sz w:val="28"/>
          <w:szCs w:val="28"/>
        </w:rPr>
        <w:t>5</w:t>
      </w:r>
      <w:r w:rsidR="00627D71">
        <w:rPr>
          <w:rFonts w:ascii="Times New Roman" w:hAnsi="Times New Roman"/>
          <w:sz w:val="28"/>
          <w:szCs w:val="28"/>
          <w:lang w:val="bg-BG"/>
        </w:rPr>
        <w:t>, ал.1, т.</w:t>
      </w:r>
      <w:r w:rsidR="00627D71">
        <w:rPr>
          <w:rFonts w:ascii="Times New Roman" w:hAnsi="Times New Roman"/>
          <w:sz w:val="28"/>
          <w:szCs w:val="28"/>
        </w:rPr>
        <w:t>4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 от НРПУРОИ,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вх.№ К-134/17.10.2017г.,  Общински съвет – Шабла: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Дейвид Джеймс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Луксмур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Макай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Сюзън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Клеър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Макрас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ПИ 24102.501.400 по кадастралната карта на с.Дуранкулак,  с площ 63 кв.м на стойност  </w:t>
      </w:r>
      <w:r>
        <w:rPr>
          <w:rFonts w:ascii="Times New Roman" w:hAnsi="Times New Roman"/>
          <w:sz w:val="28"/>
          <w:szCs w:val="28"/>
        </w:rPr>
        <w:t>1 469</w:t>
      </w:r>
      <w:r>
        <w:rPr>
          <w:rFonts w:ascii="Times New Roman" w:hAnsi="Times New Roman"/>
          <w:sz w:val="28"/>
          <w:szCs w:val="28"/>
          <w:lang w:val="bg-BG"/>
        </w:rPr>
        <w:t>,00 лева, без включен ДДС.</w:t>
      </w:r>
    </w:p>
    <w:p w:rsidR="00627D71" w:rsidRDefault="00627D71" w:rsidP="00627D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BE289A" w:rsidRDefault="00BE289A" w:rsidP="00627D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E289A" w:rsidRPr="00F43926" w:rsidRDefault="00BE289A" w:rsidP="00BE289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E289A" w:rsidRDefault="00BE289A" w:rsidP="00BE28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BE289A" w:rsidRDefault="00BE289A" w:rsidP="00627D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07D4E" w:rsidRDefault="00707D4E" w:rsidP="00707D4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продажба на земя – частна общинска собственост на собственика на законно построена върху нея сграда.</w:t>
      </w:r>
    </w:p>
    <w:p w:rsidR="00707D4E" w:rsidRDefault="00707D4E" w:rsidP="00707D4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27D71" w:rsidRPr="00707D4E" w:rsidRDefault="00707D4E" w:rsidP="00707D4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326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К-135/17.10.2017г., Общински съвет – Шабла:</w:t>
      </w:r>
    </w:p>
    <w:p w:rsidR="00627D71" w:rsidRDefault="00627D71" w:rsidP="00627D71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 г. както следва: 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1.раздел ІІІ, точка 1 „Продажба на земя”:</w:t>
      </w:r>
    </w:p>
    <w:p w:rsidR="00627D71" w:rsidRDefault="00627D71" w:rsidP="00627D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ПИ 83017.505.7 с площ 380 кв.м по кадастралната карта на гр.Шабла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</w:t>
      </w:r>
    </w:p>
    <w:p w:rsidR="00707D4E" w:rsidRDefault="00707D4E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07D4E" w:rsidRPr="00F43926" w:rsidRDefault="00707D4E" w:rsidP="00707D4E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гласа  -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lastRenderedPageBreak/>
        <w:t>„за”,  0 „против” и 0 „въздържал се” - решението се приема</w:t>
      </w:r>
    </w:p>
    <w:p w:rsidR="00707D4E" w:rsidRDefault="00707D4E" w:rsidP="00707D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707D4E" w:rsidRDefault="00707D4E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27D71" w:rsidRPr="00707D4E" w:rsidRDefault="00707D4E" w:rsidP="00707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327</w:t>
      </w:r>
      <w:r>
        <w:rPr>
          <w:rFonts w:ascii="Times New Roman" w:hAnsi="Times New Roman"/>
          <w:b/>
          <w:sz w:val="28"/>
          <w:szCs w:val="28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чл.35, ал.3 от ЗОС и чл.48, ал.2 от НРПУРОИ, във връзка с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>. записка с вх. № К-135/17.10.2017г., Общински съвет – Шабла:</w:t>
      </w:r>
    </w:p>
    <w:p w:rsidR="00627D71" w:rsidRDefault="00627D71" w:rsidP="00627D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 да се извърши продажба на имот частна общинска собственост, представляващ ПИ 83017.505.7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на гр.Шабла, СО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”, целият с площ от 380 кв.м на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Серенити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Спот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” АД, като </w:t>
      </w:r>
      <w:r w:rsidR="00107442">
        <w:rPr>
          <w:rFonts w:ascii="Times New Roman" w:hAnsi="Times New Roman"/>
          <w:sz w:val="28"/>
          <w:szCs w:val="28"/>
          <w:lang w:val="bg-BG"/>
        </w:rPr>
        <w:t>променя</w:t>
      </w:r>
      <w:r>
        <w:rPr>
          <w:rFonts w:ascii="Times New Roman" w:hAnsi="Times New Roman"/>
          <w:sz w:val="28"/>
          <w:szCs w:val="28"/>
          <w:lang w:val="bg-BG"/>
        </w:rPr>
        <w:t xml:space="preserve"> пазарната оценка от лицензиран оценител в размер на 13 300,00 лева без ДДС.</w:t>
      </w:r>
    </w:p>
    <w:p w:rsidR="00627D71" w:rsidRDefault="007F5FCE" w:rsidP="00627D7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="00627D71"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 w:rsidR="00627D71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="00627D71"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7A0D17" w:rsidRDefault="007A0D17" w:rsidP="00627D7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A0D17" w:rsidRPr="00F43926" w:rsidRDefault="007A0D17" w:rsidP="007A0D17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7A0D17" w:rsidRDefault="007A0D17" w:rsidP="007A0D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7A0D17" w:rsidRDefault="007A0D17" w:rsidP="00627D7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A0D17" w:rsidRDefault="007A0D17" w:rsidP="007A0D17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 xml:space="preserve"> отдаване под наем на помещение с площ от 32 кв.м., намиращо се на първи етаж западно крило в сграда с идентификатор ПИ 83017.504.4305.3 по КК на гр.Шабла /бивша поликлиника/, актувана с акт за публична общинска собственост №1125, с административен адрес гр.Шабла, ул.“Равно поле“ № 37, за клубна дейност на СНЦ „Съюз на офицерите и сержантите от запаса и резерва“.</w:t>
      </w:r>
    </w:p>
    <w:p w:rsidR="002879BD" w:rsidRDefault="002879BD" w:rsidP="00322BFB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22BFB" w:rsidRDefault="007A0D17" w:rsidP="00322B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328</w:t>
      </w:r>
      <w:r>
        <w:rPr>
          <w:rFonts w:ascii="Times New Roman" w:hAnsi="Times New Roman"/>
          <w:b/>
          <w:sz w:val="28"/>
          <w:szCs w:val="28"/>
        </w:rPr>
        <w:t>.</w:t>
      </w:r>
      <w:r w:rsidR="00322BFB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ЗМСМА, чл.8, ал.9 от ЗОС, във връзка с </w:t>
      </w:r>
      <w:proofErr w:type="spellStart"/>
      <w:r w:rsidR="00322BFB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22BFB">
        <w:rPr>
          <w:rFonts w:ascii="Times New Roman" w:hAnsi="Times New Roman"/>
          <w:sz w:val="28"/>
          <w:szCs w:val="28"/>
          <w:lang w:val="bg-BG"/>
        </w:rPr>
        <w:t>. записка № 136/17.10.2017г., Общински съвет – Шабла:</w:t>
      </w:r>
    </w:p>
    <w:p w:rsidR="00322BFB" w:rsidRDefault="00322BFB" w:rsidP="00322BFB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2017г. както следва: </w:t>
      </w:r>
    </w:p>
    <w:p w:rsidR="00322BFB" w:rsidRDefault="00322BFB" w:rsidP="00322B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>раздел III, точка 4 „Имоти, които ще бъдат отдадени под наем”</w:t>
      </w:r>
    </w:p>
    <w:p w:rsidR="00322BFB" w:rsidRDefault="00322BFB" w:rsidP="002879BD">
      <w:pPr>
        <w:numPr>
          <w:ilvl w:val="0"/>
          <w:numId w:val="4"/>
        </w:numPr>
        <w:spacing w:after="0"/>
        <w:ind w:left="0" w:firstLine="567"/>
        <w:jc w:val="both"/>
        <w:textAlignment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Помещение с площ от 32 кв.м., намиращо се на първи етаж, в западно крило на сграда с идентификатор ПИ 83017.504.4305.3  по КК на гр.Шабла (бивша поликлиника), актувана с акт за публична общинска собственост №1125. </w:t>
      </w:r>
    </w:p>
    <w:p w:rsidR="00707D4E" w:rsidRDefault="00707D4E" w:rsidP="002879B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2BFB" w:rsidRPr="00F43926" w:rsidRDefault="00322BFB" w:rsidP="002879BD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22BFB" w:rsidRDefault="00322BFB" w:rsidP="002879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Ивелина Георгиева Янакиева – Демирева</w:t>
      </w:r>
    </w:p>
    <w:p w:rsidR="00322BFB" w:rsidRDefault="00322BFB" w:rsidP="002879BD">
      <w:pPr>
        <w:spacing w:after="0"/>
        <w:jc w:val="both"/>
        <w:textAlignment w:val="center"/>
        <w:rPr>
          <w:rStyle w:val="a7"/>
          <w:rFonts w:ascii="Times New Roman" w:hAnsi="Times New Roman"/>
          <w:sz w:val="28"/>
          <w:szCs w:val="28"/>
          <w:lang w:val="bg-BG"/>
        </w:rPr>
      </w:pPr>
    </w:p>
    <w:p w:rsidR="00322BFB" w:rsidRDefault="00322BFB" w:rsidP="002879BD">
      <w:pPr>
        <w:spacing w:after="0"/>
        <w:jc w:val="both"/>
        <w:textAlignment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329</w:t>
      </w:r>
      <w:r>
        <w:rPr>
          <w:rFonts w:ascii="Times New Roman" w:hAnsi="Times New Roman"/>
          <w:b/>
          <w:sz w:val="28"/>
          <w:szCs w:val="28"/>
        </w:rPr>
        <w:t>.</w:t>
      </w:r>
      <w:r w:rsidRPr="00322BFB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ЗМСМА, чл.14, ал.7, във </w:t>
      </w:r>
      <w:proofErr w:type="spellStart"/>
      <w:r w:rsidRPr="00322BFB"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 w:rsidRPr="00322BFB">
        <w:rPr>
          <w:rFonts w:ascii="Times New Roman" w:hAnsi="Times New Roman"/>
          <w:sz w:val="28"/>
          <w:szCs w:val="28"/>
          <w:lang w:val="bg-BG"/>
        </w:rPr>
        <w:t xml:space="preserve">. с чл. 14, ал.2 и ал. 6  от ЗОС, Общински съвет </w:t>
      </w:r>
      <w:r>
        <w:rPr>
          <w:rFonts w:ascii="Times New Roman" w:hAnsi="Times New Roman"/>
          <w:sz w:val="28"/>
          <w:szCs w:val="28"/>
          <w:lang w:val="bg-BG"/>
        </w:rPr>
        <w:t>–</w:t>
      </w:r>
      <w:r w:rsidRPr="00322BFB">
        <w:rPr>
          <w:rFonts w:ascii="Times New Roman" w:hAnsi="Times New Roman"/>
          <w:sz w:val="28"/>
          <w:szCs w:val="28"/>
          <w:lang w:val="bg-BG"/>
        </w:rPr>
        <w:t xml:space="preserve"> Шабла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322BFB" w:rsidRPr="00322BFB" w:rsidRDefault="00322BFB" w:rsidP="00322BFB">
      <w:pPr>
        <w:spacing w:after="0"/>
        <w:ind w:firstLine="567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</w:t>
      </w:r>
      <w:r w:rsidRPr="00322BFB">
        <w:rPr>
          <w:rFonts w:ascii="Times New Roman" w:hAnsi="Times New Roman"/>
          <w:sz w:val="28"/>
          <w:szCs w:val="28"/>
          <w:lang w:val="bg-BG"/>
        </w:rPr>
        <w:t xml:space="preserve">ава съгласието си да се отдаде под наем без търг или конкурс, помещение с площ от 32 кв.м., намиращо се на първи етаж, в западно крило на сграда с идентификатор ПИ 83017.504.4305.3  по КК на гр.Шабла (бивша поликлиника), актувана с акт за публична общинска собственост №1125, на  </w:t>
      </w:r>
    </w:p>
    <w:p w:rsidR="00322BFB" w:rsidRPr="00322BFB" w:rsidRDefault="00322BFB" w:rsidP="00322BFB">
      <w:pPr>
        <w:spacing w:after="0"/>
        <w:jc w:val="both"/>
        <w:textAlignment w:val="center"/>
        <w:rPr>
          <w:rStyle w:val="form-control-preview"/>
          <w:rFonts w:ascii="Times New Roman" w:hAnsi="Times New Roman"/>
          <w:sz w:val="28"/>
          <w:szCs w:val="28"/>
        </w:rPr>
      </w:pPr>
      <w:r w:rsidRPr="00322BFB">
        <w:rPr>
          <w:rFonts w:ascii="Times New Roman" w:hAnsi="Times New Roman"/>
          <w:sz w:val="28"/>
          <w:szCs w:val="28"/>
          <w:lang w:val="bg-BG"/>
        </w:rPr>
        <w:t xml:space="preserve">СНЦ „Съюз на офицерите и сержантите от запаса и резерва”, със седалище и адрес на управление гр. София, област София-град, общ. Столична,  ул. „Христо Ботев“ №48, ЕИК по БУЛСТАТ 121071877, вписано в регистъра на сдруженията с нестопанска цел в обществена полза при МП под № </w:t>
      </w:r>
      <w:r w:rsidRPr="00322BFB">
        <w:rPr>
          <w:rFonts w:ascii="Times New Roman" w:hAnsi="Times New Roman"/>
          <w:sz w:val="28"/>
          <w:szCs w:val="28"/>
          <w:shd w:val="clear" w:color="auto" w:fill="FFFFFF"/>
        </w:rPr>
        <w:t>20011011002</w:t>
      </w:r>
      <w:r w:rsidRPr="00322BFB">
        <w:rPr>
          <w:rStyle w:val="form-control-preview"/>
          <w:rFonts w:ascii="Times New Roman" w:hAnsi="Times New Roman"/>
          <w:sz w:val="28"/>
          <w:szCs w:val="28"/>
          <w:lang w:val="bg-BG"/>
        </w:rPr>
        <w:t xml:space="preserve"> </w:t>
      </w:r>
    </w:p>
    <w:p w:rsidR="00322BFB" w:rsidRPr="00322BFB" w:rsidRDefault="00322BFB" w:rsidP="00322BFB">
      <w:pPr>
        <w:spacing w:after="0"/>
        <w:jc w:val="both"/>
        <w:textAlignment w:val="center"/>
        <w:rPr>
          <w:rStyle w:val="form-control-preview"/>
          <w:rFonts w:ascii="Times New Roman" w:hAnsi="Times New Roman"/>
          <w:sz w:val="28"/>
          <w:szCs w:val="28"/>
          <w:lang w:val="bg-BG"/>
        </w:rPr>
      </w:pPr>
      <w:r w:rsidRPr="00322BFB">
        <w:rPr>
          <w:rStyle w:val="form-control-preview"/>
          <w:rFonts w:ascii="Times New Roman" w:hAnsi="Times New Roman"/>
          <w:sz w:val="28"/>
          <w:szCs w:val="28"/>
          <w:lang w:val="bg-BG"/>
        </w:rPr>
        <w:t>и</w:t>
      </w:r>
    </w:p>
    <w:p w:rsidR="00322BFB" w:rsidRPr="00322BFB" w:rsidRDefault="00322BFB" w:rsidP="00322BFB">
      <w:pPr>
        <w:spacing w:after="0"/>
        <w:jc w:val="both"/>
        <w:textAlignment w:val="center"/>
        <w:rPr>
          <w:rStyle w:val="form-control-preview"/>
          <w:rFonts w:ascii="Times New Roman" w:hAnsi="Times New Roman"/>
          <w:sz w:val="28"/>
          <w:szCs w:val="28"/>
          <w:lang w:val="bg-BG"/>
        </w:rPr>
      </w:pPr>
      <w:r w:rsidRPr="00322BFB">
        <w:rPr>
          <w:rStyle w:val="form-control-preview"/>
          <w:rFonts w:ascii="Times New Roman" w:hAnsi="Times New Roman"/>
          <w:sz w:val="28"/>
          <w:szCs w:val="28"/>
          <w:lang w:val="bg-BG"/>
        </w:rPr>
        <w:t>СНЦ „Обединени за Шабла”, със седалище и адрес на управление гр.Шабла, област Добрич, ул. „Равно поле” №37, ЕИК по БУЛСТАТ 175753739, вписано в регистъра на сдруженията с нестопанска цел в обществена полза при МП под № 20091116006.</w:t>
      </w:r>
    </w:p>
    <w:p w:rsidR="00322BFB" w:rsidRDefault="00322BFB" w:rsidP="00322BFB">
      <w:pPr>
        <w:spacing w:after="0"/>
        <w:jc w:val="both"/>
        <w:textAlignment w:val="center"/>
        <w:rPr>
          <w:rStyle w:val="form-control-preview"/>
          <w:rFonts w:ascii="Times New Roman" w:hAnsi="Times New Roman"/>
          <w:sz w:val="28"/>
          <w:szCs w:val="28"/>
          <w:lang w:val="bg-BG"/>
        </w:rPr>
      </w:pPr>
      <w:r w:rsidRPr="00322BFB">
        <w:rPr>
          <w:rStyle w:val="form-control-preview"/>
          <w:rFonts w:ascii="Times New Roman" w:hAnsi="Times New Roman"/>
          <w:sz w:val="28"/>
          <w:szCs w:val="28"/>
          <w:lang w:val="bg-BG"/>
        </w:rPr>
        <w:t>Определя сдруженията като равноправни фактически ползватели на наетия имот в договора за наем, с равни вноски от наемната месечна цена. Ползването на имота да бъде определено с график изготвен и одобрен от двете сдружения, приложен към договора за наем.</w:t>
      </w:r>
    </w:p>
    <w:p w:rsidR="00627D71" w:rsidRPr="00322BFB" w:rsidRDefault="00322BFB" w:rsidP="00322BFB">
      <w:pPr>
        <w:spacing w:after="0"/>
        <w:ind w:firstLine="567"/>
        <w:jc w:val="both"/>
        <w:textAlignment w:val="center"/>
        <w:rPr>
          <w:rFonts w:ascii="Times New Roman" w:hAnsi="Times New Roman"/>
          <w:sz w:val="28"/>
          <w:szCs w:val="28"/>
          <w:lang w:val="bg-BG"/>
        </w:rPr>
      </w:pPr>
      <w:r>
        <w:rPr>
          <w:rStyle w:val="form-control-preview"/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Style w:val="form-control-preview"/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Style w:val="form-control-preview"/>
          <w:rFonts w:ascii="Times New Roman" w:hAnsi="Times New Roman"/>
          <w:sz w:val="28"/>
          <w:szCs w:val="28"/>
          <w:lang w:val="bg-BG"/>
        </w:rPr>
        <w:t>.</w:t>
      </w:r>
      <w:r w:rsidR="00627D71">
        <w:rPr>
          <w:rFonts w:ascii="Times New Roman" w:hAnsi="Times New Roman"/>
          <w:sz w:val="28"/>
          <w:szCs w:val="28"/>
          <w:lang w:val="bg-BG"/>
        </w:rPr>
        <w:t>Определя месечна наемна цена, съгласно Приложение №1 от НРПУРОИ в размер на 19.20/деветнадесет 0.20/лева с вкл. ДДС.</w:t>
      </w:r>
    </w:p>
    <w:p w:rsidR="00627D71" w:rsidRDefault="00322BFB" w:rsidP="00322BF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1.2.</w:t>
      </w:r>
      <w:r w:rsidR="00627D71">
        <w:rPr>
          <w:rFonts w:ascii="Times New Roman" w:hAnsi="Times New Roman"/>
          <w:sz w:val="28"/>
          <w:szCs w:val="28"/>
          <w:lang w:val="bg-BG"/>
        </w:rPr>
        <w:t>Определя срок на договора за 5 /пет/ години, считано от датата на сключване на договор за наем.</w:t>
      </w:r>
    </w:p>
    <w:p w:rsidR="00627D71" w:rsidRDefault="00627D71" w:rsidP="002879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дължимите по НРПУРОИ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и да сключи договор з</w:t>
      </w:r>
      <w:r w:rsidR="00322BFB">
        <w:rPr>
          <w:rFonts w:ascii="Times New Roman" w:hAnsi="Times New Roman"/>
          <w:sz w:val="28"/>
          <w:szCs w:val="28"/>
          <w:lang w:val="bg-BG"/>
        </w:rPr>
        <w:t>а наем със сдруженията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627D71" w:rsidRDefault="00627D71" w:rsidP="002879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22BFB" w:rsidRPr="00F43926" w:rsidRDefault="00322BFB" w:rsidP="002879BD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F43926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 w:rsidRPr="00F43926">
        <w:rPr>
          <w:rFonts w:ascii="Times New Roman" w:hAnsi="Times New Roman"/>
          <w:b/>
          <w:sz w:val="24"/>
          <w:szCs w:val="24"/>
        </w:rPr>
        <w:t xml:space="preserve">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22BFB" w:rsidRDefault="00322BFB" w:rsidP="002879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926"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Велизар Валентинов Иванов;  Иванка Цвяткова Пенева; Кирил Стефанов Кирилов,  Стефан Вълев Иванов; Живко Спасов Иванов  и </w:t>
      </w:r>
      <w:r w:rsidRPr="00F43926">
        <w:rPr>
          <w:rFonts w:ascii="Times New Roman" w:hAnsi="Times New Roman"/>
          <w:b/>
          <w:sz w:val="24"/>
          <w:szCs w:val="24"/>
          <w:lang w:val="bg-BG"/>
        </w:rPr>
        <w:lastRenderedPageBreak/>
        <w:t>Ивелина Георгиева Янакиева – Демирева</w:t>
      </w:r>
    </w:p>
    <w:p w:rsidR="00627D71" w:rsidRDefault="00627D71" w:rsidP="002879BD">
      <w:pPr>
        <w:spacing w:after="0"/>
        <w:rPr>
          <w:lang w:val="bg-BG"/>
        </w:rPr>
      </w:pPr>
    </w:p>
    <w:p w:rsidR="002D5376" w:rsidRDefault="002D5376" w:rsidP="002879B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ПУП – </w:t>
      </w:r>
      <w:proofErr w:type="spellStart"/>
      <w:r>
        <w:rPr>
          <w:rFonts w:ascii="Times New Roman" w:hAnsi="Times New Roman"/>
          <w:sz w:val="28"/>
          <w:szCs w:val="28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техническата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</w:p>
    <w:p w:rsidR="002D5376" w:rsidRDefault="002D5376" w:rsidP="002879BD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15232" w:rsidRPr="002D5376" w:rsidRDefault="002D5376" w:rsidP="002879BD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330</w:t>
      </w:r>
      <w:r>
        <w:rPr>
          <w:rFonts w:ascii="Times New Roman" w:hAnsi="Times New Roman"/>
          <w:b/>
          <w:sz w:val="28"/>
          <w:szCs w:val="28"/>
        </w:rPr>
        <w:t>.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На основание чл.21,ал.1, т.11 от ЗМСМА, чл.129, ал.1 от ЗУТ, във връзка с </w:t>
      </w:r>
      <w:proofErr w:type="spellStart"/>
      <w:r w:rsidR="00A15232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5232">
        <w:rPr>
          <w:rFonts w:ascii="Times New Roman" w:hAnsi="Times New Roman"/>
          <w:sz w:val="28"/>
          <w:szCs w:val="28"/>
          <w:lang w:val="bg-BG"/>
        </w:rPr>
        <w:t>. записка с вх.№ К-137/17.10.2017г., Общински съвет – Шабла: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одобрява</w:t>
      </w:r>
      <w:r>
        <w:rPr>
          <w:rFonts w:ascii="Times New Roman" w:hAnsi="Times New Roman"/>
          <w:sz w:val="28"/>
          <w:szCs w:val="28"/>
          <w:lang w:val="bg-BG"/>
        </w:rPr>
        <w:t xml:space="preserve">  ПУП -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Парцеларен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план за линейна  инфраструктура - водоснабдяване на </w:t>
      </w:r>
      <w:r>
        <w:rPr>
          <w:rFonts w:ascii="Times New Roman" w:hAnsi="Times New Roman"/>
          <w:sz w:val="28"/>
          <w:szCs w:val="28"/>
          <w:lang w:val="bg-BG"/>
        </w:rPr>
        <w:t xml:space="preserve">ПИ 24102.11.89, ПИ 24102.11.118,  ПИ 24102.11.119,  ПИ 24102.11.120, ПИ 24102.11.121, ПИ 24102.11.122,  ПИ 24102.11.123,  ПИ 24102.11.124,   и  ПИ 24102.11.125 в землище с.Дуранкулак, община Шабла, засягащ ПИ 24102.11.434 – селскостопански път в землище Дуранкулак, собственост на община Шабла.  </w:t>
      </w:r>
    </w:p>
    <w:p w:rsidR="00F44155" w:rsidRDefault="00F44155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4155" w:rsidRDefault="00F44155" w:rsidP="00F44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44155" w:rsidRDefault="00F44155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ПУП – </w:t>
      </w:r>
      <w:proofErr w:type="spellStart"/>
      <w:r>
        <w:rPr>
          <w:rFonts w:ascii="Times New Roman" w:hAnsi="Times New Roman"/>
          <w:sz w:val="28"/>
          <w:szCs w:val="28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техническата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15232" w:rsidRP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331</w:t>
      </w:r>
      <w:r>
        <w:rPr>
          <w:rFonts w:ascii="Times New Roman" w:hAnsi="Times New Roman"/>
          <w:b/>
          <w:sz w:val="28"/>
          <w:szCs w:val="28"/>
        </w:rPr>
        <w:t>.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На основание чл.21,ал.1, т.11 от ЗМСМА, чл.129, ал.1 от ЗУТ, във връзка с </w:t>
      </w:r>
      <w:proofErr w:type="spellStart"/>
      <w:r w:rsidR="00A15232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5232">
        <w:rPr>
          <w:rFonts w:ascii="Times New Roman" w:hAnsi="Times New Roman"/>
          <w:sz w:val="28"/>
          <w:szCs w:val="28"/>
          <w:lang w:val="bg-BG"/>
        </w:rPr>
        <w:t>. записка с вх. № К-138/17.10.2017г., Общински съвет – Шабла:</w:t>
      </w:r>
    </w:p>
    <w:p w:rsidR="00F44155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одобрява</w:t>
      </w:r>
      <w:r>
        <w:rPr>
          <w:rFonts w:ascii="Times New Roman" w:hAnsi="Times New Roman"/>
          <w:sz w:val="28"/>
          <w:szCs w:val="28"/>
          <w:lang w:val="bg-BG"/>
        </w:rPr>
        <w:t xml:space="preserve"> ПУП -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Парцеларен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план за линейна  инфраструктура - електроснабдяване на </w:t>
      </w:r>
      <w:r>
        <w:rPr>
          <w:rFonts w:ascii="Times New Roman" w:hAnsi="Times New Roman"/>
          <w:sz w:val="28"/>
          <w:szCs w:val="28"/>
          <w:lang w:val="bg-BG"/>
        </w:rPr>
        <w:t xml:space="preserve">ПИ 24102.11.89, ПИ 24102.11.118,  ПИ 24102.11.119,  ПИ 24102.11.120, ПИ 24102.11.121, ПИ 24102.11.122,  ПИ 24102.11.123,  ПИ 24102.11.124,   и  ПИ 24102.11.125 в землище с.Дуранкулак, община Шабла, засягащ ПИ 24102.11.434 – селскостопански път и ПИ 24102.39.32-изиставени трайни насаждения в землище Дуранкулак, собственост на община Шабла. </w:t>
      </w:r>
    </w:p>
    <w:p w:rsidR="00F44155" w:rsidRDefault="00F44155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4155" w:rsidRDefault="00F44155" w:rsidP="00F44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44155" w:rsidRDefault="00F44155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одобряване ПУП – ПРЗ на ПИ 39493.35.156 по плана на с.Крапец, община Шабла с цел промяна предназначението на поземлен имот за изграждане на обект „Рибарско селище-Крапец“ – общински обект от първостепенно значение.</w:t>
      </w:r>
    </w:p>
    <w:p w:rsid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15232" w:rsidRPr="00F44155" w:rsidRDefault="00F44155" w:rsidP="00F44155">
      <w:pPr>
        <w:spacing w:after="0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332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A15232">
        <w:rPr>
          <w:rFonts w:ascii="Times New Roman" w:hAnsi="Times New Roman"/>
          <w:sz w:val="28"/>
          <w:szCs w:val="28"/>
        </w:rPr>
        <w:t>На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32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чл.21,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15232">
        <w:rPr>
          <w:rFonts w:ascii="Times New Roman" w:hAnsi="Times New Roman"/>
          <w:sz w:val="28"/>
          <w:szCs w:val="28"/>
        </w:rPr>
        <w:t xml:space="preserve">ал.1, т.11 </w:t>
      </w:r>
      <w:proofErr w:type="spellStart"/>
      <w:r w:rsidR="00A15232">
        <w:rPr>
          <w:rFonts w:ascii="Times New Roman" w:hAnsi="Times New Roman"/>
          <w:sz w:val="28"/>
          <w:szCs w:val="28"/>
        </w:rPr>
        <w:t>от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ЗМСМА, чл.129, ал.1 </w:t>
      </w:r>
      <w:proofErr w:type="spellStart"/>
      <w:r w:rsidR="00A15232">
        <w:rPr>
          <w:rFonts w:ascii="Times New Roman" w:hAnsi="Times New Roman"/>
          <w:sz w:val="28"/>
          <w:szCs w:val="28"/>
        </w:rPr>
        <w:t>от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ЗУТ, 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A15232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5232">
        <w:rPr>
          <w:rFonts w:ascii="Times New Roman" w:hAnsi="Times New Roman"/>
          <w:sz w:val="28"/>
          <w:szCs w:val="28"/>
          <w:lang w:val="bg-BG"/>
        </w:rPr>
        <w:t xml:space="preserve">. записка с вх. № К-139/17.10.2017г., </w:t>
      </w:r>
      <w:proofErr w:type="spellStart"/>
      <w:r w:rsidR="00A15232">
        <w:rPr>
          <w:rFonts w:ascii="Times New Roman" w:hAnsi="Times New Roman"/>
          <w:sz w:val="28"/>
          <w:szCs w:val="28"/>
        </w:rPr>
        <w:t>Общински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32">
        <w:rPr>
          <w:rFonts w:ascii="Times New Roman" w:hAnsi="Times New Roman"/>
          <w:sz w:val="28"/>
          <w:szCs w:val="28"/>
        </w:rPr>
        <w:t>съвет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A15232">
        <w:rPr>
          <w:rFonts w:ascii="Times New Roman" w:hAnsi="Times New Roman"/>
          <w:sz w:val="28"/>
          <w:szCs w:val="28"/>
        </w:rPr>
        <w:t>Шабла</w:t>
      </w:r>
      <w:proofErr w:type="spellEnd"/>
      <w:r w:rsidR="00A15232">
        <w:rPr>
          <w:rFonts w:ascii="Times New Roman" w:hAnsi="Times New Roman"/>
          <w:sz w:val="28"/>
          <w:szCs w:val="28"/>
          <w:lang w:val="bg-BG"/>
        </w:rPr>
        <w:t>: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одобрява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ПУП-ПРЗ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техническата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обхват</w:t>
      </w:r>
      <w:proofErr w:type="spellEnd"/>
      <w:r>
        <w:rPr>
          <w:rFonts w:ascii="Times New Roman" w:hAnsi="Times New Roman"/>
          <w:sz w:val="28"/>
          <w:szCs w:val="28"/>
        </w:rPr>
        <w:t xml:space="preserve"> ПИ 39493.35.156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с.Крапец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Рибарско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селище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Крапец</w:t>
      </w:r>
      <w:proofErr w:type="spellEnd"/>
      <w:r>
        <w:rPr>
          <w:rFonts w:ascii="Times New Roman" w:hAnsi="Times New Roman"/>
          <w:sz w:val="28"/>
          <w:szCs w:val="28"/>
        </w:rPr>
        <w:t xml:space="preserve">“ –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първостепенно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План за регулация -  </w:t>
      </w:r>
      <w:r>
        <w:rPr>
          <w:rFonts w:ascii="Times New Roman" w:hAnsi="Times New Roman"/>
          <w:sz w:val="28"/>
          <w:szCs w:val="28"/>
          <w:lang w:val="bg-BG"/>
        </w:rPr>
        <w:t>обособяват се два нови квартала – кв.45 и кв.46. Съществуващите улични регулационни линии не се променят. Новопроектирани са следните УПИ: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УПИ  </w:t>
      </w:r>
      <w:r>
        <w:rPr>
          <w:rFonts w:ascii="Times New Roman" w:hAnsi="Times New Roman"/>
          <w:sz w:val="28"/>
          <w:szCs w:val="28"/>
        </w:rPr>
        <w:t>I-156, кв.4</w:t>
      </w:r>
      <w:r>
        <w:rPr>
          <w:rFonts w:ascii="Times New Roman" w:hAnsi="Times New Roman"/>
          <w:sz w:val="28"/>
          <w:szCs w:val="28"/>
          <w:lang w:val="bg-BG"/>
        </w:rPr>
        <w:t>5 с площ 1710 кв.м,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УПИ  </w:t>
      </w:r>
      <w:r>
        <w:rPr>
          <w:rFonts w:ascii="Times New Roman" w:hAnsi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-156, кв.4</w:t>
      </w:r>
      <w:r>
        <w:rPr>
          <w:rFonts w:ascii="Times New Roman" w:hAnsi="Times New Roman"/>
          <w:sz w:val="28"/>
          <w:szCs w:val="28"/>
          <w:lang w:val="bg-BG"/>
        </w:rPr>
        <w:t>6 с площ 7003 кв.м</w:t>
      </w:r>
    </w:p>
    <w:p w:rsidR="00A15232" w:rsidRDefault="00A15232" w:rsidP="007F5F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Проектирана е улична отсечка с площ 1149 кв.м осигуряваща достъп до имотите намиращи се северно от района на разработката - ПИ 39493.501.152, ПИ 39493.35.152 и ПИ 39493.35.154</w:t>
      </w:r>
    </w:p>
    <w:p w:rsidR="00A15232" w:rsidRPr="007F5FCE" w:rsidRDefault="00A15232" w:rsidP="007F5FCE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  <w:lang w:val="bg-BG"/>
        </w:rPr>
      </w:pPr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ПИ 39493.501.230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се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урегулира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Pr="007F5FCE">
        <w:rPr>
          <w:rFonts w:ascii="Times New Roman" w:hAnsi="Times New Roman"/>
          <w:b w:val="0"/>
          <w:color w:val="auto"/>
          <w:sz w:val="28"/>
          <w:szCs w:val="28"/>
          <w:lang w:val="en-GB"/>
        </w:rPr>
        <w:t>УПИ</w:t>
      </w:r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I</w:t>
      </w:r>
      <w:r w:rsidRPr="007F5FCE">
        <w:rPr>
          <w:rFonts w:ascii="Times New Roman" w:hAnsi="Times New Roman"/>
          <w:b w:val="0"/>
          <w:color w:val="auto"/>
          <w:sz w:val="28"/>
          <w:szCs w:val="28"/>
          <w:lang w:val="en-GB"/>
        </w:rPr>
        <w:t xml:space="preserve">-230, кв.46 с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  <w:lang w:val="en-GB"/>
        </w:rPr>
        <w:t>площ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  <w:lang w:val="en-GB"/>
        </w:rPr>
        <w:t xml:space="preserve"> 1320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  <w:lang w:val="en-GB"/>
        </w:rPr>
        <w:t>кв.м</w:t>
      </w:r>
      <w:proofErr w:type="spellEnd"/>
    </w:p>
    <w:p w:rsidR="00A15232" w:rsidRPr="007F5FCE" w:rsidRDefault="00A15232" w:rsidP="007F5FCE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7F5FCE">
        <w:rPr>
          <w:rFonts w:ascii="Times New Roman" w:hAnsi="Times New Roman"/>
          <w:color w:val="auto"/>
          <w:sz w:val="28"/>
          <w:szCs w:val="28"/>
        </w:rPr>
        <w:t>План</w:t>
      </w:r>
      <w:proofErr w:type="spellEnd"/>
      <w:r w:rsidRPr="007F5FC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color w:val="auto"/>
          <w:sz w:val="28"/>
          <w:szCs w:val="28"/>
        </w:rPr>
        <w:t>за</w:t>
      </w:r>
      <w:proofErr w:type="spellEnd"/>
      <w:r w:rsidRPr="007F5FC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color w:val="auto"/>
          <w:sz w:val="28"/>
          <w:szCs w:val="28"/>
        </w:rPr>
        <w:t>застрояване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Обособява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се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устройствена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зона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 „</w:t>
      </w:r>
      <w:proofErr w:type="spellStart"/>
      <w:proofErr w:type="gram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>смесена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многофункционална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зона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>“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Pr="007F5FCE">
        <w:rPr>
          <w:rFonts w:ascii="Times New Roman" w:hAnsi="Times New Roman"/>
          <w:color w:val="auto"/>
          <w:sz w:val="28"/>
          <w:szCs w:val="28"/>
        </w:rPr>
        <w:t>Смф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F5FCE">
        <w:rPr>
          <w:rFonts w:ascii="Times New Roman" w:hAnsi="Times New Roman"/>
          <w:color w:val="auto"/>
          <w:sz w:val="28"/>
          <w:szCs w:val="28"/>
          <w:lang w:val="bg-BG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при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следните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параметри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на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</w:rPr>
        <w:t>застрояване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A15232" w:rsidRDefault="00A15232" w:rsidP="007F5FC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УПИ II-156, кв.46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232" w:rsidRDefault="00A15232" w:rsidP="00A152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 - 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.20%                     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Кинт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- до 0.5</w:t>
      </w:r>
    </w:p>
    <w:p w:rsidR="00A15232" w:rsidRDefault="00A15232" w:rsidP="00A152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сгр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.7.5 м                          К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озел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–  мин. 70%</w:t>
      </w:r>
    </w:p>
    <w:p w:rsidR="00A15232" w:rsidRDefault="00A15232" w:rsidP="007F5FC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7F5FCE"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УПИ I-156, кв.45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A15232" w:rsidRDefault="00A15232" w:rsidP="00A152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 - 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.40%                     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Кинт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- до 1.0</w:t>
      </w:r>
    </w:p>
    <w:p w:rsidR="00A15232" w:rsidRDefault="00A15232" w:rsidP="00A1523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сгр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.10.0 м                        К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озел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–  мин. 50%</w:t>
      </w:r>
    </w:p>
    <w:p w:rsidR="00A15232" w:rsidRPr="007F5FCE" w:rsidRDefault="00A15232" w:rsidP="00A15232">
      <w:pPr>
        <w:pStyle w:val="3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Решението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одобрение </w:t>
      </w:r>
      <w:proofErr w:type="gramStart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</w:t>
      </w:r>
      <w:proofErr w:type="gramEnd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плана да се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обнародва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 </w:t>
      </w:r>
      <w:proofErr w:type="spellStart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Държавен</w:t>
      </w:r>
      <w:proofErr w:type="spellEnd"/>
      <w:r w:rsidRPr="007F5FC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вестник.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Възлага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кмета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продължи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преотреждане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земята.</w:t>
      </w:r>
    </w:p>
    <w:p w:rsidR="00F44155" w:rsidRDefault="00F44155" w:rsidP="00F44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44155" w:rsidRDefault="00F44155" w:rsidP="00F44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44155" w:rsidRDefault="00F44155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F441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>одобряване ПУП – ПРЗ  за кв. 34, 35 и 36 по плана на с.Тюленово,  община Шабла.</w:t>
      </w:r>
    </w:p>
    <w:p w:rsid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A15232" w:rsidRPr="00F44155" w:rsidRDefault="00F44155" w:rsidP="00F441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333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A15232">
        <w:rPr>
          <w:rFonts w:ascii="Times New Roman" w:hAnsi="Times New Roman"/>
          <w:sz w:val="28"/>
          <w:szCs w:val="28"/>
        </w:rPr>
        <w:t>На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32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чл.21,ал.1, т.11 </w:t>
      </w:r>
      <w:proofErr w:type="spellStart"/>
      <w:r w:rsidR="00A15232">
        <w:rPr>
          <w:rFonts w:ascii="Times New Roman" w:hAnsi="Times New Roman"/>
          <w:sz w:val="28"/>
          <w:szCs w:val="28"/>
        </w:rPr>
        <w:t>от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ЗМСМА, чл.129, ал.1 и чл.134, ал.2, т.2 </w:t>
      </w:r>
      <w:proofErr w:type="spellStart"/>
      <w:r w:rsidR="00A15232">
        <w:rPr>
          <w:rFonts w:ascii="Times New Roman" w:hAnsi="Times New Roman"/>
          <w:sz w:val="28"/>
          <w:szCs w:val="28"/>
        </w:rPr>
        <w:t>от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ЗУТ, 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A15232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15232">
        <w:rPr>
          <w:rFonts w:ascii="Times New Roman" w:hAnsi="Times New Roman"/>
          <w:sz w:val="28"/>
          <w:szCs w:val="28"/>
          <w:lang w:val="bg-BG"/>
        </w:rPr>
        <w:t xml:space="preserve">. записка с вх. № К-140/17.10.2017г., </w:t>
      </w:r>
      <w:proofErr w:type="spellStart"/>
      <w:r w:rsidR="00A15232">
        <w:rPr>
          <w:rFonts w:ascii="Times New Roman" w:hAnsi="Times New Roman"/>
          <w:sz w:val="28"/>
          <w:szCs w:val="28"/>
        </w:rPr>
        <w:t>Общински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32">
        <w:rPr>
          <w:rFonts w:ascii="Times New Roman" w:hAnsi="Times New Roman"/>
          <w:sz w:val="28"/>
          <w:szCs w:val="28"/>
        </w:rPr>
        <w:t>съвет</w:t>
      </w:r>
      <w:proofErr w:type="spellEnd"/>
      <w:r w:rsidR="00A15232">
        <w:rPr>
          <w:rFonts w:ascii="Times New Roman" w:hAnsi="Times New Roman"/>
          <w:sz w:val="28"/>
          <w:szCs w:val="28"/>
        </w:rPr>
        <w:t xml:space="preserve"> </w:t>
      </w:r>
      <w:r w:rsidR="00A15232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A15232">
        <w:rPr>
          <w:rFonts w:ascii="Times New Roman" w:hAnsi="Times New Roman"/>
          <w:sz w:val="28"/>
          <w:szCs w:val="28"/>
        </w:rPr>
        <w:t>Шабла</w:t>
      </w:r>
      <w:proofErr w:type="spellEnd"/>
      <w:r w:rsidR="00A15232">
        <w:rPr>
          <w:rFonts w:ascii="Times New Roman" w:hAnsi="Times New Roman"/>
          <w:sz w:val="28"/>
          <w:szCs w:val="28"/>
          <w:lang w:val="bg-BG"/>
        </w:rPr>
        <w:t>: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одобрява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изменение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ПУП-ПРЗ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техническата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обхват</w:t>
      </w:r>
      <w:proofErr w:type="spellEnd"/>
      <w:r>
        <w:rPr>
          <w:rFonts w:ascii="Times New Roman" w:hAnsi="Times New Roman"/>
          <w:sz w:val="28"/>
          <w:szCs w:val="28"/>
        </w:rPr>
        <w:t xml:space="preserve"> кв.34, 35 и 36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с.Тюленово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A15232" w:rsidRDefault="00A15232" w:rsidP="00A15232">
      <w:pPr>
        <w:pStyle w:val="3"/>
        <w:ind w:left="1320"/>
        <w:jc w:val="both"/>
        <w:rPr>
          <w:rFonts w:ascii="Times New Roman" w:hAnsi="Times New Roman"/>
          <w:b w:val="0"/>
          <w:color w:val="auto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План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за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регулация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:</w:t>
      </w:r>
      <w:proofErr w:type="gramEnd"/>
    </w:p>
    <w:p w:rsidR="00A15232" w:rsidRDefault="00A15232" w:rsidP="00A15232">
      <w:pPr>
        <w:pStyle w:val="3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кв.34 -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обособени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шест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броя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УПИ 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кв.35 – </w:t>
      </w:r>
      <w:proofErr w:type="spellStart"/>
      <w:r>
        <w:rPr>
          <w:rFonts w:ascii="Times New Roman" w:hAnsi="Times New Roman"/>
          <w:sz w:val="26"/>
          <w:szCs w:val="26"/>
        </w:rPr>
        <w:t>обособени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шестнадесет броя УПИ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кв.36 -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обособени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четири броя УПИ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кв.37 -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обособени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петнадесет броя УПИ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кв.38 -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обособени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дванадесет броя УПИ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кв.39 -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обособени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пет броя УПИ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кв.40 -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обособени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три броя УПИ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кв.41 -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един брой УПИ-за КОО</w:t>
      </w:r>
    </w:p>
    <w:p w:rsidR="00A15232" w:rsidRDefault="00A15232" w:rsidP="00A15232">
      <w:pPr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кв.42 -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обособен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един брой УПИ- за спорт</w:t>
      </w:r>
    </w:p>
    <w:p w:rsidR="00A15232" w:rsidRDefault="00A15232" w:rsidP="00A15232">
      <w:pPr>
        <w:spacing w:after="0"/>
        <w:ind w:firstLine="993"/>
        <w:jc w:val="both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 xml:space="preserve">                       </w:t>
      </w:r>
    </w:p>
    <w:p w:rsidR="00A15232" w:rsidRDefault="00A15232" w:rsidP="00A15232">
      <w:pPr>
        <w:spacing w:after="0"/>
        <w:ind w:firstLine="127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План за застрояване: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15232" w:rsidRDefault="00A15232" w:rsidP="00A1523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Arial" w:hAnsi="Arial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Предвижда всички УПИ за бъдат отредени за зона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Жм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“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устройствени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показатели:</w:t>
      </w:r>
    </w:p>
    <w:p w:rsidR="00A15232" w:rsidRDefault="00A15232" w:rsidP="00A15232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 - макс.10.00 м</w:t>
      </w:r>
    </w:p>
    <w:p w:rsidR="00A15232" w:rsidRDefault="00A15232" w:rsidP="00A15232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 –  40%</w:t>
      </w:r>
    </w:p>
    <w:p w:rsidR="00A15232" w:rsidRDefault="00A15232" w:rsidP="00A15232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&lt;  1.0</w:t>
      </w:r>
    </w:p>
    <w:p w:rsidR="00A15232" w:rsidRDefault="00A15232" w:rsidP="00A15232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50%</w:t>
      </w:r>
    </w:p>
    <w:p w:rsidR="00A15232" w:rsidRDefault="00A15232" w:rsidP="00A1523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Решението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одобрение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плана да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обнародва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Държавен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вестник.</w:t>
      </w:r>
    </w:p>
    <w:p w:rsidR="00F44155" w:rsidRDefault="00F44155" w:rsidP="00F44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44155" w:rsidRDefault="00F44155" w:rsidP="00F44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EC4E58" w:rsidRDefault="00EC4E58" w:rsidP="00EC4E5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879BD" w:rsidRDefault="002879BD" w:rsidP="00EC4E5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F5FCE" w:rsidRDefault="007F5FCE" w:rsidP="00EC4E5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C4E58" w:rsidRDefault="00EC4E58" w:rsidP="00EC4E5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2D125C">
        <w:rPr>
          <w:rFonts w:ascii="Times New Roman" w:hAnsi="Times New Roman"/>
          <w:b/>
          <w:sz w:val="28"/>
          <w:szCs w:val="28"/>
          <w:lang w:val="bg-BG"/>
        </w:rPr>
        <w:t xml:space="preserve">     </w:t>
      </w:r>
      <w:bookmarkStart w:id="0" w:name="_GoBack"/>
      <w:bookmarkEnd w:id="0"/>
      <w:r w:rsidR="002D125C">
        <w:rPr>
          <w:rFonts w:ascii="Times New Roman" w:hAnsi="Times New Roman"/>
          <w:b/>
          <w:sz w:val="28"/>
          <w:szCs w:val="28"/>
          <w:lang w:val="bg-BG"/>
        </w:rPr>
        <w:t>/п/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EC4E58" w:rsidRDefault="00EC4E58" w:rsidP="00EC4E58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EC4E58" w:rsidRDefault="00EC4E58" w:rsidP="00EC4E5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C4E58" w:rsidRDefault="00EC4E58" w:rsidP="00EC4E5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EC4E58" w:rsidRDefault="00EC4E58" w:rsidP="00EC4E5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EC4E58" w:rsidRDefault="00EC4E58" w:rsidP="00EC4E5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EC4E58" w:rsidRPr="00627D71" w:rsidRDefault="00EC4E58">
      <w:pPr>
        <w:rPr>
          <w:lang w:val="bg-BG"/>
        </w:rPr>
      </w:pPr>
    </w:p>
    <w:sectPr w:rsidR="00EC4E58" w:rsidRPr="00627D71" w:rsidSect="002879B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2584B"/>
    <w:multiLevelType w:val="hybridMultilevel"/>
    <w:tmpl w:val="172081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3496A"/>
    <w:multiLevelType w:val="hybridMultilevel"/>
    <w:tmpl w:val="F2AC5D50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68975DC"/>
    <w:multiLevelType w:val="hybridMultilevel"/>
    <w:tmpl w:val="832E20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5"/>
    <w:rsid w:val="000A2FCA"/>
    <w:rsid w:val="00107442"/>
    <w:rsid w:val="002879BD"/>
    <w:rsid w:val="002D125C"/>
    <w:rsid w:val="002D5376"/>
    <w:rsid w:val="00322BFB"/>
    <w:rsid w:val="0044727D"/>
    <w:rsid w:val="004A1A81"/>
    <w:rsid w:val="006245F5"/>
    <w:rsid w:val="00627D71"/>
    <w:rsid w:val="00707D4E"/>
    <w:rsid w:val="007A0D17"/>
    <w:rsid w:val="007F5FCE"/>
    <w:rsid w:val="008C7CD6"/>
    <w:rsid w:val="009A03E1"/>
    <w:rsid w:val="00A15232"/>
    <w:rsid w:val="00B75562"/>
    <w:rsid w:val="00BE289A"/>
    <w:rsid w:val="00D84E6F"/>
    <w:rsid w:val="00EC4E58"/>
    <w:rsid w:val="00F00300"/>
    <w:rsid w:val="00F43926"/>
    <w:rsid w:val="00F44155"/>
    <w:rsid w:val="00F447B0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6F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84E6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84E6F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84E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84E6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84E6F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84E6F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84E6F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84E6F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84E6F"/>
    <w:rPr>
      <w:i/>
      <w:iCs/>
    </w:rPr>
  </w:style>
  <w:style w:type="character" w:customStyle="1" w:styleId="form-control-preview">
    <w:name w:val="form-control-preview"/>
    <w:rsid w:val="00627D71"/>
  </w:style>
  <w:style w:type="character" w:customStyle="1" w:styleId="30">
    <w:name w:val="Заглавие 3 Знак"/>
    <w:basedOn w:val="a0"/>
    <w:link w:val="3"/>
    <w:uiPriority w:val="9"/>
    <w:semiHidden/>
    <w:rsid w:val="00A1523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8">
    <w:name w:val="List Paragraph"/>
    <w:basedOn w:val="a"/>
    <w:uiPriority w:val="34"/>
    <w:qFormat/>
    <w:rsid w:val="00F439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D125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6F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84E6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84E6F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84E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84E6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84E6F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84E6F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84E6F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84E6F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84E6F"/>
    <w:rPr>
      <w:i/>
      <w:iCs/>
    </w:rPr>
  </w:style>
  <w:style w:type="character" w:customStyle="1" w:styleId="form-control-preview">
    <w:name w:val="form-control-preview"/>
    <w:rsid w:val="00627D71"/>
  </w:style>
  <w:style w:type="character" w:customStyle="1" w:styleId="30">
    <w:name w:val="Заглавие 3 Знак"/>
    <w:basedOn w:val="a0"/>
    <w:link w:val="3"/>
    <w:uiPriority w:val="9"/>
    <w:semiHidden/>
    <w:rsid w:val="00A1523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8">
    <w:name w:val="List Paragraph"/>
    <w:basedOn w:val="a"/>
    <w:uiPriority w:val="34"/>
    <w:qFormat/>
    <w:rsid w:val="00F439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D125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9257-8786-4F2F-8508-CD42B6DE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25</cp:revision>
  <cp:lastPrinted>2017-11-06T07:56:00Z</cp:lastPrinted>
  <dcterms:created xsi:type="dcterms:W3CDTF">2017-11-06T06:07:00Z</dcterms:created>
  <dcterms:modified xsi:type="dcterms:W3CDTF">2017-11-06T07:57:00Z</dcterms:modified>
</cp:coreProperties>
</file>