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02" w:rsidRDefault="00390D02" w:rsidP="00390D02">
      <w:pPr>
        <w:pStyle w:val="a3"/>
        <w:rPr>
          <w:color w:val="000000"/>
          <w:szCs w:val="36"/>
        </w:rPr>
      </w:pPr>
      <w:r>
        <w:rPr>
          <w:color w:val="000000"/>
          <w:szCs w:val="36"/>
        </w:rPr>
        <w:t>ОБЩИНСКИ СЪВЕТ - ШАБЛА</w:t>
      </w:r>
    </w:p>
    <w:p w:rsidR="00390D02" w:rsidRDefault="00390D02" w:rsidP="00390D02">
      <w:pPr>
        <w:spacing w:after="0"/>
        <w:rPr>
          <w:rFonts w:ascii="Times New Roman" w:hAnsi="Times New Roman"/>
          <w:b/>
          <w:sz w:val="28"/>
          <w:szCs w:val="28"/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76200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390D02" w:rsidRDefault="00390D02" w:rsidP="00390D02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390D02" w:rsidRDefault="00390D02" w:rsidP="00390D02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390D02" w:rsidRDefault="00390D02" w:rsidP="00390D02">
      <w:pPr>
        <w:pStyle w:val="2"/>
        <w:rPr>
          <w:sz w:val="36"/>
          <w:szCs w:val="36"/>
        </w:rPr>
      </w:pPr>
    </w:p>
    <w:p w:rsidR="00390D02" w:rsidRDefault="00390D02" w:rsidP="00390D02">
      <w:pPr>
        <w:pStyle w:val="2"/>
        <w:rPr>
          <w:sz w:val="36"/>
          <w:szCs w:val="36"/>
        </w:rPr>
      </w:pPr>
      <w:r>
        <w:rPr>
          <w:sz w:val="36"/>
          <w:szCs w:val="36"/>
        </w:rPr>
        <w:t>ПРОТОКОЛ</w:t>
      </w:r>
    </w:p>
    <w:p w:rsidR="00390D02" w:rsidRDefault="00390D02" w:rsidP="00390D02">
      <w:pPr>
        <w:spacing w:after="0" w:line="360" w:lineRule="auto"/>
        <w:rPr>
          <w:rFonts w:ascii="Times New Roman" w:hAnsi="Times New Roman"/>
          <w:b/>
          <w:sz w:val="36"/>
          <w:szCs w:val="36"/>
          <w:lang w:val="bg-BG"/>
        </w:rPr>
      </w:pPr>
      <w:r>
        <w:rPr>
          <w:rFonts w:ascii="Times New Roman" w:hAnsi="Times New Roman"/>
          <w:b/>
          <w:sz w:val="36"/>
          <w:szCs w:val="36"/>
          <w:lang w:val="bg-BG"/>
        </w:rPr>
        <w:t>№ 34</w:t>
      </w:r>
    </w:p>
    <w:p w:rsidR="00390D02" w:rsidRDefault="00390D02" w:rsidP="00390D02">
      <w:pPr>
        <w:pStyle w:val="a5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проведено заседание на Общински съвет - Шабла</w:t>
      </w:r>
    </w:p>
    <w:p w:rsidR="00390D02" w:rsidRDefault="00390D02" w:rsidP="00390D02">
      <w:pPr>
        <w:pStyle w:val="a5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29.11.2017  година</w:t>
      </w:r>
    </w:p>
    <w:p w:rsidR="00390D02" w:rsidRDefault="00390D02" w:rsidP="00390D02">
      <w:pPr>
        <w:rPr>
          <w:lang w:val="bg-BG"/>
        </w:rPr>
      </w:pPr>
    </w:p>
    <w:p w:rsidR="003E107B" w:rsidRDefault="00390D02" w:rsidP="003E107B">
      <w:pPr>
        <w:spacing w:after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proofErr w:type="spellStart"/>
      <w:r w:rsidR="003E107B">
        <w:rPr>
          <w:rFonts w:ascii="Times New Roman" w:hAnsi="Times New Roman"/>
          <w:sz w:val="28"/>
          <w:szCs w:val="28"/>
        </w:rPr>
        <w:t>Докладна</w:t>
      </w:r>
      <w:proofErr w:type="spellEnd"/>
      <w:r w:rsidR="003E10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107B">
        <w:rPr>
          <w:rFonts w:ascii="Times New Roman" w:hAnsi="Times New Roman"/>
          <w:sz w:val="28"/>
          <w:szCs w:val="28"/>
        </w:rPr>
        <w:t>записка</w:t>
      </w:r>
      <w:proofErr w:type="spellEnd"/>
      <w:r w:rsidR="003E10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107B">
        <w:rPr>
          <w:rFonts w:ascii="Times New Roman" w:hAnsi="Times New Roman"/>
          <w:sz w:val="28"/>
          <w:szCs w:val="28"/>
        </w:rPr>
        <w:t>относно</w:t>
      </w:r>
      <w:proofErr w:type="spellEnd"/>
      <w:r w:rsidR="003E107B">
        <w:rPr>
          <w:rFonts w:ascii="Times New Roman" w:hAnsi="Times New Roman"/>
          <w:sz w:val="28"/>
          <w:szCs w:val="28"/>
          <w:lang w:val="bg-BG"/>
        </w:rPr>
        <w:t xml:space="preserve">  издаване на запис на заповед от община Шабла в полза на </w:t>
      </w:r>
      <w:r w:rsidR="003E107B">
        <w:rPr>
          <w:rFonts w:ascii="Times New Roman" w:hAnsi="Times New Roman"/>
          <w:b/>
          <w:sz w:val="28"/>
          <w:szCs w:val="28"/>
          <w:lang w:val="bg-BG"/>
        </w:rPr>
        <w:t>Министерство на образованието и науката</w:t>
      </w:r>
      <w:r w:rsidR="003E107B">
        <w:rPr>
          <w:rFonts w:ascii="Times New Roman" w:hAnsi="Times New Roman"/>
          <w:sz w:val="28"/>
          <w:szCs w:val="28"/>
          <w:lang w:val="bg-BG"/>
        </w:rPr>
        <w:t>, обезпечаваща авансово плащане по</w:t>
      </w:r>
      <w:r w:rsidR="003E107B">
        <w:rPr>
          <w:rFonts w:ascii="Times New Roman" w:hAnsi="Times New Roman"/>
          <w:sz w:val="28"/>
          <w:szCs w:val="28"/>
        </w:rPr>
        <w:t xml:space="preserve"> </w:t>
      </w:r>
      <w:r w:rsidR="003E107B">
        <w:rPr>
          <w:rFonts w:ascii="Times New Roman" w:hAnsi="Times New Roman"/>
          <w:b/>
          <w:sz w:val="28"/>
          <w:szCs w:val="28"/>
          <w:lang w:val="bg-BG"/>
        </w:rPr>
        <w:t>проект</w:t>
      </w:r>
      <w:r w:rsidR="003E107B">
        <w:rPr>
          <w:rFonts w:ascii="Times New Roman" w:hAnsi="Times New Roman"/>
          <w:sz w:val="28"/>
          <w:szCs w:val="28"/>
          <w:lang w:val="bg-BG"/>
        </w:rPr>
        <w:t xml:space="preserve"> „</w:t>
      </w:r>
      <w:r w:rsidR="003E107B">
        <w:rPr>
          <w:rFonts w:ascii="Times New Roman" w:hAnsi="Times New Roman"/>
          <w:color w:val="333333"/>
          <w:sz w:val="28"/>
          <w:szCs w:val="28"/>
          <w:shd w:val="clear" w:color="auto" w:fill="FFFFFF"/>
          <w:lang w:val="bg-BG"/>
        </w:rPr>
        <w:t>Равни възможности за нашите деца чрез партньорство и образование в мултикултурна среда“ по Оперативна програма „Наука и образование за интелигентен растеж“-  Приоритетна оси 2 и 3 „Образователна интеграция за активно приобщаване“ - процедура</w:t>
      </w:r>
      <w:r w:rsidR="003E107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BG05M2OP001-3.002 </w:t>
      </w:r>
      <w:r w:rsidR="003E107B">
        <w:rPr>
          <w:rFonts w:ascii="Times New Roman" w:hAnsi="Times New Roman"/>
          <w:color w:val="333333"/>
          <w:sz w:val="28"/>
          <w:szCs w:val="28"/>
          <w:shd w:val="clear" w:color="auto" w:fill="FFFFFF"/>
          <w:lang w:val="bg-BG"/>
        </w:rPr>
        <w:t xml:space="preserve">финансиран по договор за предоставяне на БФП № </w:t>
      </w:r>
      <w:r w:rsidR="003E107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BG05M2OP001-3.002-0226 – C01</w:t>
      </w:r>
      <w:r w:rsidR="003E107B">
        <w:rPr>
          <w:rFonts w:ascii="Times New Roman" w:hAnsi="Times New Roman"/>
          <w:color w:val="333333"/>
          <w:sz w:val="28"/>
          <w:szCs w:val="28"/>
          <w:shd w:val="clear" w:color="auto" w:fill="FFFFFF"/>
          <w:lang w:val="bg-BG"/>
        </w:rPr>
        <w:t>.</w:t>
      </w:r>
    </w:p>
    <w:p w:rsidR="00B35925" w:rsidRDefault="00B35925" w:rsidP="003E107B">
      <w:pPr>
        <w:spacing w:after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bg-BG"/>
        </w:rPr>
      </w:pPr>
    </w:p>
    <w:p w:rsidR="003E107B" w:rsidRPr="003E107B" w:rsidRDefault="00390D02" w:rsidP="003E107B">
      <w:pPr>
        <w:spacing w:after="0"/>
        <w:jc w:val="both"/>
        <w:rPr>
          <w:rFonts w:ascii="Times New Roman" w:hAnsi="Times New Roman"/>
          <w:spacing w:val="14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 w:rsidR="003E107B">
        <w:rPr>
          <w:rFonts w:ascii="Times New Roman" w:hAnsi="Times New Roman"/>
          <w:b/>
          <w:sz w:val="28"/>
          <w:szCs w:val="28"/>
          <w:lang w:val="bg-BG"/>
        </w:rPr>
        <w:t xml:space="preserve"> 334</w:t>
      </w:r>
      <w:r>
        <w:rPr>
          <w:rFonts w:ascii="Times New Roman" w:hAnsi="Times New Roman"/>
          <w:b/>
          <w:sz w:val="28"/>
          <w:szCs w:val="28"/>
        </w:rPr>
        <w:t>.</w:t>
      </w:r>
      <w:r w:rsidR="003E107B">
        <w:rPr>
          <w:rFonts w:ascii="Times New Roman" w:hAnsi="Times New Roman"/>
          <w:sz w:val="28"/>
          <w:szCs w:val="28"/>
          <w:lang w:val="bg-BG"/>
        </w:rPr>
        <w:t xml:space="preserve">На основание чл.21,  ал.1, т.10 и т.24, и чл.27, ал.4 и ал.5 от ЗМСМА и </w:t>
      </w:r>
      <w:r w:rsidR="003E107B">
        <w:rPr>
          <w:rFonts w:ascii="Times New Roman" w:hAnsi="Times New Roman"/>
          <w:b/>
          <w:sz w:val="28"/>
          <w:szCs w:val="28"/>
          <w:lang w:val="bg-BG"/>
        </w:rPr>
        <w:t>проект</w:t>
      </w:r>
      <w:r w:rsidR="003E107B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3E107B">
        <w:rPr>
          <w:rFonts w:ascii="Times New Roman" w:hAnsi="Times New Roman"/>
          <w:b/>
          <w:sz w:val="28"/>
          <w:szCs w:val="28"/>
          <w:lang w:val="bg-BG"/>
        </w:rPr>
        <w:t>„</w:t>
      </w:r>
      <w:r w:rsidR="003E107B">
        <w:rPr>
          <w:rFonts w:ascii="Times New Roman" w:hAnsi="Times New Roman"/>
          <w:b/>
          <w:sz w:val="28"/>
          <w:szCs w:val="28"/>
          <w:shd w:val="clear" w:color="auto" w:fill="FFFFFF"/>
          <w:lang w:val="bg-BG"/>
        </w:rPr>
        <w:t>Равни възможности за нашите деца чрез партньорство и образование в мултикултурна среда“ по Оперативна програма „Наука и образование за интелигентен растеж“-  Приоритетна оси 2 и 3 „Образователна интеграция за активно приобщаване“ - процедура</w:t>
      </w:r>
      <w:r w:rsidR="003E107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BG05M2OP001-3.002 </w:t>
      </w:r>
      <w:r w:rsidR="003E107B">
        <w:rPr>
          <w:rFonts w:ascii="Times New Roman" w:hAnsi="Times New Roman"/>
          <w:b/>
          <w:sz w:val="28"/>
          <w:szCs w:val="28"/>
          <w:shd w:val="clear" w:color="auto" w:fill="FFFFFF"/>
          <w:lang w:val="bg-BG"/>
        </w:rPr>
        <w:t xml:space="preserve">финансиран по договор за предоставяне на БФП № </w:t>
      </w:r>
      <w:r w:rsidR="003E107B">
        <w:rPr>
          <w:rFonts w:ascii="Times New Roman" w:hAnsi="Times New Roman"/>
          <w:b/>
          <w:sz w:val="28"/>
          <w:szCs w:val="28"/>
          <w:shd w:val="clear" w:color="auto" w:fill="FFFFFF"/>
        </w:rPr>
        <w:t>BG05M2OP001-3.002-0226 – C01</w:t>
      </w:r>
      <w:r w:rsidR="003E107B">
        <w:rPr>
          <w:rFonts w:ascii="Times New Roman" w:hAnsi="Times New Roman"/>
          <w:b/>
          <w:sz w:val="28"/>
          <w:szCs w:val="28"/>
          <w:lang w:val="bg-BG"/>
        </w:rPr>
        <w:t>,</w:t>
      </w:r>
      <w:r w:rsidR="003E107B">
        <w:rPr>
          <w:rFonts w:ascii="Times New Roman" w:hAnsi="Times New Roman"/>
          <w:sz w:val="28"/>
          <w:szCs w:val="28"/>
          <w:lang w:val="bg-BG"/>
        </w:rPr>
        <w:t xml:space="preserve"> във връзка с </w:t>
      </w:r>
      <w:proofErr w:type="spellStart"/>
      <w:r w:rsidR="003E107B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3E107B">
        <w:rPr>
          <w:rFonts w:ascii="Times New Roman" w:hAnsi="Times New Roman"/>
          <w:sz w:val="28"/>
          <w:szCs w:val="28"/>
          <w:lang w:val="bg-BG"/>
        </w:rPr>
        <w:t>. записка с вх.№ К-145/14.11.2017г.,  Общински съвет - Шабла :</w:t>
      </w:r>
    </w:p>
    <w:p w:rsidR="003E107B" w:rsidRDefault="003E107B" w:rsidP="003E107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1.Упълномощава кмета на община Шабла да подпише Запис на заповед, неотменимо и безусловно се задължава , без протест и без разноски,без никакви възражения и без такси и удръжки от какъвто и да било характер, платима за предявяване в полза на </w:t>
      </w:r>
      <w:r>
        <w:rPr>
          <w:rFonts w:ascii="Times New Roman" w:hAnsi="Times New Roman"/>
          <w:b/>
          <w:sz w:val="28"/>
          <w:szCs w:val="28"/>
          <w:lang w:val="bg-BG"/>
        </w:rPr>
        <w:t>Министерство на образованието и науката</w:t>
      </w:r>
      <w:r>
        <w:rPr>
          <w:rFonts w:ascii="Times New Roman" w:hAnsi="Times New Roman"/>
          <w:sz w:val="28"/>
          <w:szCs w:val="28"/>
          <w:lang w:val="bg-BG"/>
        </w:rPr>
        <w:t xml:space="preserve">  в размер на 53 718лв. / </w:t>
      </w:r>
      <w:r w:rsidR="005671FA">
        <w:rPr>
          <w:rFonts w:ascii="Times New Roman" w:hAnsi="Times New Roman"/>
          <w:sz w:val="28"/>
          <w:szCs w:val="28"/>
          <w:lang w:val="bg-BG"/>
        </w:rPr>
        <w:t xml:space="preserve"> петдесет и три хиляди седемстотин и осемнадесет лева </w:t>
      </w:r>
      <w:r>
        <w:rPr>
          <w:rFonts w:ascii="Times New Roman" w:hAnsi="Times New Roman"/>
          <w:sz w:val="28"/>
          <w:szCs w:val="28"/>
          <w:lang w:val="bg-BG"/>
        </w:rPr>
        <w:t xml:space="preserve">/ за обезпечаване на 100% от авансовото плащане по </w:t>
      </w:r>
      <w:r>
        <w:rPr>
          <w:rFonts w:ascii="Times New Roman" w:hAnsi="Times New Roman"/>
          <w:b/>
          <w:sz w:val="28"/>
          <w:szCs w:val="28"/>
          <w:lang w:val="bg-BG"/>
        </w:rPr>
        <w:t>проект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g-BG"/>
        </w:rPr>
        <w:t>„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bg-BG"/>
        </w:rPr>
        <w:t xml:space="preserve">Равни възможности за нашите деца чрез 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bg-BG"/>
        </w:rPr>
        <w:lastRenderedPageBreak/>
        <w:t>партньорство и образование в мултикултурна среда“ по Оперативна програма „Наука и образование за интелигентен растеж“-  Приоритетна оси 2 и 3 „Образователна интеграция за активно приобщаване“ - процедура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BG05M2OP001-3.002 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bg-BG"/>
        </w:rPr>
        <w:t xml:space="preserve">финансиран по договор за предоставяне на БФП №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BG05M2OP001-3.002-0226 – C01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bg-BG"/>
        </w:rPr>
        <w:t>.</w:t>
      </w:r>
    </w:p>
    <w:p w:rsidR="003E107B" w:rsidRDefault="003E107B" w:rsidP="003E107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2.Възлага на кмета на община Шабла да подготви необходимите документи за получаване на авансово плащане  по 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bg-BG"/>
        </w:rPr>
        <w:t xml:space="preserve">договор за предоставяне на БФП №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BG05M2OP001-3.002-0226 – C01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bg-BG"/>
        </w:rPr>
        <w:t>.</w:t>
      </w:r>
    </w:p>
    <w:p w:rsidR="00387050" w:rsidRDefault="00387050" w:rsidP="003E107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highlight w:val="yellow"/>
          <w:lang w:val="bg-BG"/>
        </w:rPr>
      </w:pPr>
    </w:p>
    <w:p w:rsidR="003A5E75" w:rsidRPr="00F43926" w:rsidRDefault="003A5E75" w:rsidP="003A5E75">
      <w:pPr>
        <w:pStyle w:val="a8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43926"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</w:t>
      </w:r>
      <w:r>
        <w:rPr>
          <w:rFonts w:ascii="Times New Roman" w:hAnsi="Times New Roman"/>
          <w:b/>
          <w:sz w:val="24"/>
          <w:szCs w:val="24"/>
          <w:lang w:val="bg-BG"/>
        </w:rPr>
        <w:t>10</w:t>
      </w:r>
      <w:r w:rsidRPr="00F43926">
        <w:rPr>
          <w:rFonts w:ascii="Times New Roman" w:hAnsi="Times New Roman"/>
          <w:b/>
          <w:sz w:val="24"/>
          <w:szCs w:val="24"/>
          <w:lang w:val="bg-BG"/>
        </w:rPr>
        <w:t xml:space="preserve"> общински </w:t>
      </w:r>
      <w:proofErr w:type="spellStart"/>
      <w:r w:rsidRPr="00F43926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Pr="00F43926">
        <w:rPr>
          <w:rFonts w:ascii="Times New Roman" w:hAnsi="Times New Roman"/>
          <w:b/>
          <w:sz w:val="24"/>
          <w:szCs w:val="24"/>
          <w:lang w:val="bg-BG"/>
        </w:rPr>
        <w:t xml:space="preserve"> с </w:t>
      </w:r>
      <w:r>
        <w:rPr>
          <w:rFonts w:ascii="Times New Roman" w:hAnsi="Times New Roman"/>
          <w:b/>
          <w:sz w:val="24"/>
          <w:szCs w:val="24"/>
          <w:lang w:val="bg-BG"/>
        </w:rPr>
        <w:t>10</w:t>
      </w:r>
      <w:r w:rsidRPr="00F43926">
        <w:rPr>
          <w:rFonts w:ascii="Times New Roman" w:hAnsi="Times New Roman"/>
          <w:b/>
          <w:sz w:val="24"/>
          <w:szCs w:val="24"/>
        </w:rPr>
        <w:t xml:space="preserve"> </w:t>
      </w:r>
      <w:r w:rsidRPr="00F43926"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3A5E75" w:rsidRDefault="003A5E75" w:rsidP="003A5E7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43926">
        <w:rPr>
          <w:rFonts w:ascii="Times New Roman" w:hAnsi="Times New Roman"/>
          <w:b/>
          <w:sz w:val="24"/>
          <w:szCs w:val="24"/>
          <w:lang w:val="bg-BG"/>
        </w:rPr>
        <w:t xml:space="preserve">„За“ – Йорданка Иванова Стоева – Йорданова; Деян Георгиев Димитров; Румен Георгиев Радев;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Теодора Иванова Асенова;</w:t>
      </w:r>
      <w:r w:rsidRPr="00F43926">
        <w:rPr>
          <w:rFonts w:ascii="Times New Roman" w:hAnsi="Times New Roman"/>
          <w:b/>
          <w:sz w:val="24"/>
          <w:szCs w:val="24"/>
          <w:lang w:val="bg-BG"/>
        </w:rPr>
        <w:t xml:space="preserve">  Иванка Цвяткова </w:t>
      </w:r>
      <w:r>
        <w:rPr>
          <w:rFonts w:ascii="Times New Roman" w:hAnsi="Times New Roman"/>
          <w:b/>
          <w:sz w:val="24"/>
          <w:szCs w:val="24"/>
          <w:lang w:val="bg-BG"/>
        </w:rPr>
        <w:t>Пенева; Кирил Стефанов Кирилов; Елеонора Николова Василева;</w:t>
      </w:r>
      <w:r w:rsidRPr="00F43926">
        <w:rPr>
          <w:rFonts w:ascii="Times New Roman" w:hAnsi="Times New Roman"/>
          <w:b/>
          <w:sz w:val="24"/>
          <w:szCs w:val="24"/>
          <w:lang w:val="bg-BG"/>
        </w:rPr>
        <w:t xml:space="preserve"> Стефан Вълев Иванов; Живко Спасов Иванов  и Ивелина Георгиева Янакиева – Демирева</w:t>
      </w:r>
    </w:p>
    <w:p w:rsidR="00B35925" w:rsidRPr="00F43926" w:rsidRDefault="00B35925" w:rsidP="003A5E7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35925" w:rsidRPr="00B35925" w:rsidRDefault="00B35925" w:rsidP="00B35925">
      <w:pPr>
        <w:jc w:val="both"/>
        <w:rPr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proofErr w:type="spellStart"/>
      <w:r>
        <w:rPr>
          <w:rFonts w:ascii="Times New Roman" w:hAnsi="Times New Roman"/>
          <w:sz w:val="28"/>
          <w:szCs w:val="28"/>
        </w:rPr>
        <w:t>Докладна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записка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относно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учредяване безвъзмездно право на ползване.</w:t>
      </w:r>
    </w:p>
    <w:p w:rsidR="00B35925" w:rsidRPr="00B35925" w:rsidRDefault="00B35925" w:rsidP="00B35925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335</w:t>
      </w:r>
      <w:r>
        <w:rPr>
          <w:rFonts w:ascii="Times New Roman" w:hAnsi="Times New Roman"/>
          <w:b/>
          <w:sz w:val="28"/>
          <w:szCs w:val="28"/>
        </w:rPr>
        <w:t>.</w:t>
      </w:r>
      <w:r w:rsidRPr="00150DE8">
        <w:rPr>
          <w:rFonts w:ascii="Times New Roman" w:hAnsi="Times New Roman"/>
          <w:sz w:val="28"/>
          <w:szCs w:val="28"/>
          <w:lang w:val="bg-BG"/>
        </w:rPr>
        <w:t>На основание чл.21, ал.1, т.8  от ЗМСМА, чл.39, ал.3, ал.4 и ал.5 от ЗОС, чл.69 и чл.70,  ал.1, т.4 от НРПУРОИ и чл.20 от ЗНЧ,</w:t>
      </w:r>
      <w:r>
        <w:rPr>
          <w:rFonts w:ascii="Times New Roman" w:hAnsi="Times New Roman"/>
          <w:sz w:val="28"/>
          <w:szCs w:val="28"/>
          <w:lang w:val="bg-BG"/>
        </w:rPr>
        <w:t xml:space="preserve"> във връзка 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. записка с вх.№ К-151/16.11.2017г.,  Общински съвет –</w:t>
      </w:r>
      <w:r w:rsidRPr="00150DE8">
        <w:rPr>
          <w:rFonts w:ascii="Times New Roman" w:hAnsi="Times New Roman"/>
          <w:sz w:val="28"/>
          <w:szCs w:val="28"/>
          <w:lang w:val="bg-BG"/>
        </w:rPr>
        <w:t xml:space="preserve"> Шабла</w:t>
      </w:r>
      <w:r>
        <w:rPr>
          <w:rFonts w:ascii="Times New Roman" w:hAnsi="Times New Roman"/>
          <w:sz w:val="28"/>
          <w:szCs w:val="28"/>
          <w:lang w:val="bg-BG"/>
        </w:rPr>
        <w:t>:</w:t>
      </w:r>
    </w:p>
    <w:p w:rsidR="00B35925" w:rsidRPr="00150DE8" w:rsidRDefault="00B35925" w:rsidP="00B3592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1.Д</w:t>
      </w:r>
      <w:r w:rsidRPr="00150DE8">
        <w:rPr>
          <w:rFonts w:ascii="Times New Roman" w:hAnsi="Times New Roman"/>
          <w:sz w:val="28"/>
          <w:szCs w:val="28"/>
          <w:lang w:val="bg-BG"/>
        </w:rPr>
        <w:t xml:space="preserve">ава съгласие да се  учреди </w:t>
      </w:r>
      <w:r w:rsidRPr="00150DE8">
        <w:rPr>
          <w:rFonts w:ascii="Times New Roman" w:hAnsi="Times New Roman"/>
          <w:b/>
          <w:sz w:val="28"/>
          <w:szCs w:val="28"/>
          <w:lang w:val="bg-BG"/>
        </w:rPr>
        <w:t xml:space="preserve">безвъзмездно право на ползване </w:t>
      </w:r>
      <w:r w:rsidRPr="00150DE8">
        <w:rPr>
          <w:rFonts w:ascii="Times New Roman" w:hAnsi="Times New Roman"/>
          <w:sz w:val="28"/>
          <w:szCs w:val="28"/>
          <w:lang w:val="bg-BG"/>
        </w:rPr>
        <w:t>на имот</w:t>
      </w:r>
      <w:r w:rsidRPr="00150DE8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50DE8">
        <w:rPr>
          <w:rFonts w:ascii="Times New Roman" w:hAnsi="Times New Roman"/>
          <w:sz w:val="28"/>
          <w:szCs w:val="28"/>
          <w:lang w:val="bg-BG"/>
        </w:rPr>
        <w:t xml:space="preserve">– публична общинска собственост, представляващ сграда – читалище, двуетажна със ЗП 506 кв.м с идентификатор ПИ 10032.501.228.3 - на Народно читалище </w:t>
      </w:r>
      <w:r w:rsidRPr="00150DE8">
        <w:rPr>
          <w:rFonts w:ascii="Times New Roman" w:hAnsi="Times New Roman"/>
          <w:bCs/>
          <w:sz w:val="28"/>
          <w:szCs w:val="28"/>
          <w:lang w:val="bg-BG"/>
        </w:rPr>
        <w:t>„Зора-1942”, със седалище и адрес на управление с.Ваклино</w:t>
      </w:r>
      <w:r w:rsidRPr="00150DE8">
        <w:rPr>
          <w:rFonts w:ascii="Times New Roman" w:hAnsi="Times New Roman"/>
          <w:sz w:val="28"/>
          <w:szCs w:val="28"/>
          <w:lang w:val="bg-BG"/>
        </w:rPr>
        <w:t>, общ.Шабла.</w:t>
      </w:r>
    </w:p>
    <w:p w:rsidR="00B35925" w:rsidRPr="00150DE8" w:rsidRDefault="00B35925" w:rsidP="00B35925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2.</w:t>
      </w:r>
      <w:r w:rsidRPr="00150DE8">
        <w:rPr>
          <w:rFonts w:ascii="Times New Roman" w:hAnsi="Times New Roman"/>
          <w:sz w:val="28"/>
          <w:szCs w:val="28"/>
          <w:lang w:val="bg-BG"/>
        </w:rPr>
        <w:t xml:space="preserve">Правото на ползване да бъде учредено за срок от </w:t>
      </w:r>
      <w:r w:rsidRPr="00150DE8">
        <w:rPr>
          <w:rFonts w:ascii="Times New Roman" w:hAnsi="Times New Roman"/>
          <w:b/>
          <w:sz w:val="28"/>
          <w:szCs w:val="28"/>
          <w:lang w:val="bg-BG"/>
        </w:rPr>
        <w:t>10 години</w:t>
      </w:r>
      <w:r w:rsidRPr="00150DE8">
        <w:rPr>
          <w:rFonts w:ascii="Times New Roman" w:hAnsi="Times New Roman"/>
          <w:sz w:val="28"/>
          <w:szCs w:val="28"/>
          <w:lang w:val="bg-BG"/>
        </w:rPr>
        <w:t>.</w:t>
      </w:r>
    </w:p>
    <w:p w:rsidR="00B35925" w:rsidRDefault="00B35925" w:rsidP="00B3592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3.</w:t>
      </w:r>
      <w:r w:rsidRPr="00150DE8">
        <w:rPr>
          <w:rFonts w:ascii="Times New Roman" w:hAnsi="Times New Roman"/>
          <w:sz w:val="28"/>
          <w:szCs w:val="28"/>
          <w:lang w:val="bg-BG"/>
        </w:rPr>
        <w:t xml:space="preserve">Възлага на Кмета на община Шабла да извърши </w:t>
      </w:r>
      <w:proofErr w:type="spellStart"/>
      <w:r w:rsidRPr="00150DE8">
        <w:rPr>
          <w:rFonts w:ascii="Times New Roman" w:hAnsi="Times New Roman"/>
          <w:sz w:val="28"/>
          <w:szCs w:val="28"/>
          <w:lang w:val="bg-BG"/>
        </w:rPr>
        <w:t>последващите</w:t>
      </w:r>
      <w:proofErr w:type="spellEnd"/>
      <w:r w:rsidRPr="00150DE8">
        <w:rPr>
          <w:rFonts w:ascii="Times New Roman" w:hAnsi="Times New Roman"/>
          <w:sz w:val="28"/>
          <w:szCs w:val="28"/>
          <w:lang w:val="bg-BG"/>
        </w:rPr>
        <w:t xml:space="preserve"> действия.</w:t>
      </w:r>
    </w:p>
    <w:p w:rsidR="00B35925" w:rsidRDefault="00B35925" w:rsidP="00B3592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B35925" w:rsidRPr="00F43926" w:rsidRDefault="00B35925" w:rsidP="00B35925">
      <w:pPr>
        <w:pStyle w:val="a8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43926"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</w:t>
      </w:r>
      <w:r>
        <w:rPr>
          <w:rFonts w:ascii="Times New Roman" w:hAnsi="Times New Roman"/>
          <w:b/>
          <w:sz w:val="24"/>
          <w:szCs w:val="24"/>
          <w:lang w:val="bg-BG"/>
        </w:rPr>
        <w:t>10</w:t>
      </w:r>
      <w:r w:rsidRPr="00F43926">
        <w:rPr>
          <w:rFonts w:ascii="Times New Roman" w:hAnsi="Times New Roman"/>
          <w:b/>
          <w:sz w:val="24"/>
          <w:szCs w:val="24"/>
          <w:lang w:val="bg-BG"/>
        </w:rPr>
        <w:t xml:space="preserve"> общински </w:t>
      </w:r>
      <w:proofErr w:type="spellStart"/>
      <w:r w:rsidRPr="00F43926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Pr="00F43926">
        <w:rPr>
          <w:rFonts w:ascii="Times New Roman" w:hAnsi="Times New Roman"/>
          <w:b/>
          <w:sz w:val="24"/>
          <w:szCs w:val="24"/>
          <w:lang w:val="bg-BG"/>
        </w:rPr>
        <w:t xml:space="preserve"> с </w:t>
      </w:r>
      <w:r>
        <w:rPr>
          <w:rFonts w:ascii="Times New Roman" w:hAnsi="Times New Roman"/>
          <w:b/>
          <w:sz w:val="24"/>
          <w:szCs w:val="24"/>
          <w:lang w:val="bg-BG"/>
        </w:rPr>
        <w:t>10</w:t>
      </w:r>
      <w:r w:rsidRPr="00F43926">
        <w:rPr>
          <w:rFonts w:ascii="Times New Roman" w:hAnsi="Times New Roman"/>
          <w:b/>
          <w:sz w:val="24"/>
          <w:szCs w:val="24"/>
        </w:rPr>
        <w:t xml:space="preserve"> </w:t>
      </w:r>
      <w:r w:rsidRPr="00F43926"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B35925" w:rsidRDefault="00B35925" w:rsidP="00B3592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43926">
        <w:rPr>
          <w:rFonts w:ascii="Times New Roman" w:hAnsi="Times New Roman"/>
          <w:b/>
          <w:sz w:val="24"/>
          <w:szCs w:val="24"/>
          <w:lang w:val="bg-BG"/>
        </w:rPr>
        <w:t xml:space="preserve">„За“ – Йорданка Иванова Стоева – Йорданова; Деян Георгиев Димитров; Румен Георгиев Радев;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Теодора Иванова Асенова;</w:t>
      </w:r>
      <w:r w:rsidRPr="00F43926">
        <w:rPr>
          <w:rFonts w:ascii="Times New Roman" w:hAnsi="Times New Roman"/>
          <w:b/>
          <w:sz w:val="24"/>
          <w:szCs w:val="24"/>
          <w:lang w:val="bg-BG"/>
        </w:rPr>
        <w:t xml:space="preserve">  Иванка Цвяткова </w:t>
      </w:r>
      <w:r>
        <w:rPr>
          <w:rFonts w:ascii="Times New Roman" w:hAnsi="Times New Roman"/>
          <w:b/>
          <w:sz w:val="24"/>
          <w:szCs w:val="24"/>
          <w:lang w:val="bg-BG"/>
        </w:rPr>
        <w:t>Пенева; Кирил Стефанов Кирилов; Елеонора Николова Василева;</w:t>
      </w:r>
      <w:r w:rsidRPr="00F43926">
        <w:rPr>
          <w:rFonts w:ascii="Times New Roman" w:hAnsi="Times New Roman"/>
          <w:b/>
          <w:sz w:val="24"/>
          <w:szCs w:val="24"/>
          <w:lang w:val="bg-BG"/>
        </w:rPr>
        <w:t xml:space="preserve"> Стефан Вълев Иванов; Живко Спасов Иванов  и Ивелина Георгиева Янакиева – Демирева</w:t>
      </w:r>
    </w:p>
    <w:p w:rsidR="009765A0" w:rsidRDefault="009765A0" w:rsidP="00B35925">
      <w:pPr>
        <w:spacing w:after="0"/>
        <w:jc w:val="both"/>
        <w:rPr>
          <w:rStyle w:val="a7"/>
          <w:b/>
          <w:sz w:val="28"/>
          <w:szCs w:val="28"/>
        </w:rPr>
      </w:pPr>
    </w:p>
    <w:p w:rsidR="00B35925" w:rsidRDefault="00B35925" w:rsidP="00B3592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>
        <w:rPr>
          <w:rStyle w:val="a7"/>
          <w:b/>
          <w:sz w:val="28"/>
          <w:szCs w:val="28"/>
          <w:lang w:val="bg-BG"/>
        </w:rPr>
        <w:lastRenderedPageBreak/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proofErr w:type="spellStart"/>
      <w:r>
        <w:rPr>
          <w:rFonts w:ascii="Times New Roman" w:hAnsi="Times New Roman"/>
          <w:sz w:val="28"/>
          <w:szCs w:val="28"/>
        </w:rPr>
        <w:t>Докладна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записка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относно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 с</w:t>
      </w:r>
      <w:proofErr w:type="spellStart"/>
      <w:r>
        <w:rPr>
          <w:rFonts w:ascii="Times New Roman" w:hAnsi="Times New Roman"/>
          <w:sz w:val="28"/>
          <w:szCs w:val="28"/>
        </w:rPr>
        <w:t>ъздаване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селищно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образувание</w:t>
      </w:r>
      <w:proofErr w:type="spellEnd"/>
      <w:r>
        <w:rPr>
          <w:rFonts w:ascii="Times New Roman" w:hAnsi="Times New Roman"/>
          <w:sz w:val="28"/>
          <w:szCs w:val="28"/>
        </w:rPr>
        <w:t>/СО/ „</w:t>
      </w:r>
      <w:proofErr w:type="spellStart"/>
      <w:r>
        <w:rPr>
          <w:rFonts w:ascii="Times New Roman" w:hAnsi="Times New Roman"/>
          <w:sz w:val="28"/>
          <w:szCs w:val="28"/>
        </w:rPr>
        <w:t>Къмпинг</w:t>
      </w:r>
      <w:proofErr w:type="spellEnd"/>
      <w:r>
        <w:rPr>
          <w:rFonts w:ascii="Times New Roman" w:hAnsi="Times New Roman"/>
          <w:sz w:val="28"/>
          <w:szCs w:val="28"/>
        </w:rPr>
        <w:t xml:space="preserve"> - Добруджа“, </w:t>
      </w:r>
      <w:proofErr w:type="spellStart"/>
      <w:r>
        <w:rPr>
          <w:rFonts w:ascii="Times New Roman" w:hAnsi="Times New Roman"/>
          <w:sz w:val="28"/>
          <w:szCs w:val="28"/>
        </w:rPr>
        <w:t>обявяването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обект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първостепенно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значение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допълване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Програма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за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управление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разпореждане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имоти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общинска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собственост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за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2017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година</w:t>
      </w:r>
      <w:proofErr w:type="spellEnd"/>
    </w:p>
    <w:p w:rsidR="00B35925" w:rsidRDefault="00B35925" w:rsidP="00B3592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</w:p>
    <w:p w:rsidR="00B35925" w:rsidRPr="00B35925" w:rsidRDefault="00B35925" w:rsidP="00B35925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336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основание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чл.25, т.1 , </w:t>
      </w:r>
      <w:proofErr w:type="spellStart"/>
      <w:r>
        <w:rPr>
          <w:rFonts w:ascii="Times New Roman" w:hAnsi="Times New Roman"/>
          <w:sz w:val="28"/>
          <w:szCs w:val="28"/>
        </w:rPr>
        <w:t>във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24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административно-териториалното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устройство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Република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България</w:t>
      </w:r>
      <w:proofErr w:type="spellEnd"/>
      <w:r>
        <w:rPr>
          <w:rFonts w:ascii="Times New Roman" w:hAnsi="Times New Roman"/>
          <w:sz w:val="28"/>
          <w:szCs w:val="28"/>
        </w:rPr>
        <w:t>/ЗАТУРБ/</w:t>
      </w:r>
      <w:r>
        <w:rPr>
          <w:rFonts w:ascii="Times New Roman" w:hAnsi="Times New Roman"/>
          <w:sz w:val="28"/>
          <w:szCs w:val="28"/>
          <w:lang w:val="bg-BG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.</w:t>
      </w:r>
      <w:proofErr w:type="gramEnd"/>
      <w:r>
        <w:rPr>
          <w:rFonts w:ascii="Times New Roman" w:hAnsi="Times New Roman"/>
          <w:sz w:val="28"/>
          <w:szCs w:val="28"/>
          <w:lang w:val="bg-BG"/>
        </w:rPr>
        <w:t xml:space="preserve"> записка с вх.№ К-154/22.11.2017г.,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съвет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Шабла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</w:p>
    <w:p w:rsidR="00B35925" w:rsidRDefault="00B35925" w:rsidP="00B35925">
      <w:pPr>
        <w:spacing w:after="0"/>
        <w:ind w:firstLine="567"/>
        <w:jc w:val="both"/>
        <w:rPr>
          <w:rFonts w:ascii="Times New Roman" w:hAnsi="Times New Roman"/>
          <w:b/>
          <w:iCs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1.С</w:t>
      </w:r>
      <w:proofErr w:type="spellStart"/>
      <w:r>
        <w:rPr>
          <w:rFonts w:ascii="Times New Roman" w:hAnsi="Times New Roman"/>
          <w:sz w:val="28"/>
          <w:szCs w:val="28"/>
        </w:rPr>
        <w:t>ъздава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селищно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образувание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местно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значение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задоволяване</w:t>
      </w:r>
      <w:proofErr w:type="spellEnd"/>
      <w:r>
        <w:rPr>
          <w:rFonts w:ascii="Times New Roman" w:hAnsi="Times New Roman"/>
          <w:sz w:val="28"/>
          <w:szCs w:val="28"/>
        </w:rPr>
        <w:t xml:space="preserve"> на  </w:t>
      </w:r>
      <w:proofErr w:type="spellStart"/>
      <w:r>
        <w:rPr>
          <w:rFonts w:ascii="Times New Roman" w:hAnsi="Times New Roman"/>
          <w:sz w:val="28"/>
          <w:szCs w:val="28"/>
        </w:rPr>
        <w:t>курортни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нужди</w:t>
      </w:r>
      <w:proofErr w:type="spellEnd"/>
      <w:r>
        <w:rPr>
          <w:rFonts w:ascii="Times New Roman" w:hAnsi="Times New Roman"/>
          <w:sz w:val="28"/>
          <w:szCs w:val="28"/>
        </w:rPr>
        <w:t xml:space="preserve">, с </w:t>
      </w:r>
      <w:proofErr w:type="spellStart"/>
      <w:r>
        <w:rPr>
          <w:rFonts w:ascii="Times New Roman" w:hAnsi="Times New Roman"/>
          <w:sz w:val="28"/>
          <w:szCs w:val="28"/>
        </w:rPr>
        <w:t>наименование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„</w:t>
      </w:r>
      <w:proofErr w:type="spellStart"/>
      <w:r>
        <w:rPr>
          <w:rFonts w:ascii="Times New Roman" w:hAnsi="Times New Roman"/>
          <w:sz w:val="28"/>
          <w:szCs w:val="28"/>
        </w:rPr>
        <w:t>Къмпинг</w:t>
      </w:r>
      <w:proofErr w:type="spellEnd"/>
      <w:r>
        <w:rPr>
          <w:rFonts w:ascii="Times New Roman" w:hAnsi="Times New Roman"/>
          <w:sz w:val="28"/>
          <w:szCs w:val="28"/>
        </w:rPr>
        <w:t xml:space="preserve"> - Добруджа” с </w:t>
      </w:r>
      <w:proofErr w:type="spellStart"/>
      <w:r>
        <w:rPr>
          <w:rFonts w:ascii="Times New Roman" w:hAnsi="Times New Roman"/>
          <w:sz w:val="28"/>
          <w:szCs w:val="28"/>
        </w:rPr>
        <w:t>територия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граници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поземлени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имоти</w:t>
      </w:r>
      <w:proofErr w:type="spellEnd"/>
      <w:r>
        <w:rPr>
          <w:rFonts w:ascii="Times New Roman" w:hAnsi="Times New Roman"/>
          <w:sz w:val="28"/>
          <w:szCs w:val="28"/>
        </w:rPr>
        <w:t xml:space="preserve"> /ПИ/ по </w:t>
      </w:r>
      <w:proofErr w:type="spellStart"/>
      <w:r>
        <w:rPr>
          <w:rFonts w:ascii="Times New Roman" w:hAnsi="Times New Roman"/>
          <w:sz w:val="28"/>
          <w:szCs w:val="28"/>
        </w:rPr>
        <w:t>Кадастралната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карта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землището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гр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Шабла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със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следните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номера</w:t>
      </w:r>
      <w:proofErr w:type="spellEnd"/>
      <w:r>
        <w:rPr>
          <w:rFonts w:ascii="Times New Roman" w:hAnsi="Times New Roman"/>
          <w:sz w:val="28"/>
          <w:szCs w:val="28"/>
        </w:rPr>
        <w:t>: 83017.506.12; 83017.506.28; 83017.506.36; 83017.506.38; 83017.506.70; 83017.506.100; 83017.506.101; 83017.506.107; 83017.506.108; 83017.506.110; 83017.506.118; 83017.506.122; 83017.506.123; 83017.506.124; 83017.506.125; 83017.506.131; 83017.506.133; 83017.506.139; 83017.506.153; 83017.506.159; 83017.506.261; 83017.506.264; 83017.506.265; 83017.506.311; 83017.506.375; 83017.506.377; 83017.506.399; 83017.506.400; 83017.506.433; 83017.506.435; 83017.506.436; 83017.506.437; 83017.506.568; 83017.506.569; 83017.506.570; 83017.506.571; 83017.506.572; 83017.506.573; 83017.506.574; 83017.506.575; 83017.506.577; 83017.506.578; 83017.506.579; 83017.506.581; 83017.506.5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82; 83017.506.583; 83017.506.584; 83017.506.585; 83017.506.586; 83017.506.588; 83017.506.589; 83017.506.590; 83017.506.591, в </w:t>
      </w:r>
      <w:proofErr w:type="spellStart"/>
      <w:r>
        <w:rPr>
          <w:rFonts w:ascii="Times New Roman" w:hAnsi="Times New Roman"/>
          <w:sz w:val="28"/>
          <w:szCs w:val="28"/>
        </w:rPr>
        <w:t>частите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същите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включени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териториалния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предметен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обхват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r w:rsidR="0088219F" w:rsidRPr="007A36FA">
        <w:rPr>
          <w:rFonts w:ascii="Times New Roman" w:hAnsi="Times New Roman"/>
          <w:color w:val="000000" w:themeColor="text1"/>
          <w:sz w:val="28"/>
          <w:szCs w:val="28"/>
          <w:lang w:val="bg-BG"/>
        </w:rPr>
        <w:t>ЗР</w:t>
      </w:r>
      <w:r>
        <w:rPr>
          <w:rFonts w:ascii="Times New Roman" w:hAnsi="Times New Roman"/>
          <w:sz w:val="28"/>
          <w:szCs w:val="28"/>
        </w:rPr>
        <w:t xml:space="preserve">П,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който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одобрен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Решение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№ V.ІV.1.1/06.07.2004 г.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Общински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съвет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гр.Шабла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представляващ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план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чл</w:t>
      </w:r>
      <w:proofErr w:type="spellEnd"/>
      <w:r>
        <w:rPr>
          <w:rFonts w:ascii="Times New Roman" w:hAnsi="Times New Roman"/>
          <w:sz w:val="28"/>
          <w:szCs w:val="28"/>
        </w:rPr>
        <w:t xml:space="preserve">. 16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ЗУТ, и </w:t>
      </w:r>
      <w:proofErr w:type="spellStart"/>
      <w:r>
        <w:rPr>
          <w:rFonts w:ascii="Times New Roman" w:hAnsi="Times New Roman"/>
          <w:sz w:val="28"/>
          <w:szCs w:val="28"/>
        </w:rPr>
        <w:t>посочени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схема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ситуация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„</w:t>
      </w:r>
      <w:proofErr w:type="spellStart"/>
      <w:r>
        <w:rPr>
          <w:rFonts w:ascii="Times New Roman" w:hAnsi="Times New Roman"/>
          <w:sz w:val="28"/>
          <w:szCs w:val="28"/>
        </w:rPr>
        <w:t>Квартали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външен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контур</w:t>
      </w:r>
      <w:proofErr w:type="spellEnd"/>
      <w:r>
        <w:rPr>
          <w:rFonts w:ascii="Times New Roman" w:hAnsi="Times New Roman"/>
          <w:sz w:val="28"/>
          <w:szCs w:val="28"/>
        </w:rPr>
        <w:t xml:space="preserve"> на  </w:t>
      </w:r>
      <w:proofErr w:type="spellStart"/>
      <w:r>
        <w:rPr>
          <w:rFonts w:ascii="Times New Roman" w:hAnsi="Times New Roman"/>
          <w:sz w:val="28"/>
          <w:szCs w:val="28"/>
        </w:rPr>
        <w:t>Къмпинг</w:t>
      </w:r>
      <w:proofErr w:type="spellEnd"/>
      <w:r>
        <w:rPr>
          <w:rFonts w:ascii="Times New Roman" w:hAnsi="Times New Roman"/>
          <w:sz w:val="28"/>
          <w:szCs w:val="28"/>
        </w:rPr>
        <w:t xml:space="preserve"> „Добруджа“, в </w:t>
      </w:r>
      <w:proofErr w:type="spellStart"/>
      <w:r>
        <w:rPr>
          <w:rFonts w:ascii="Times New Roman" w:hAnsi="Times New Roman"/>
          <w:sz w:val="28"/>
          <w:szCs w:val="28"/>
        </w:rPr>
        <w:t>която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отразени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координатите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всички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чупки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границите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неразделна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настоящото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решение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ведно</w:t>
      </w:r>
      <w:proofErr w:type="spellEnd"/>
      <w:r>
        <w:rPr>
          <w:rFonts w:ascii="Times New Roman" w:hAnsi="Times New Roman"/>
          <w:sz w:val="28"/>
          <w:szCs w:val="28"/>
        </w:rPr>
        <w:t xml:space="preserve"> с  </w:t>
      </w:r>
      <w:proofErr w:type="spellStart"/>
      <w:r>
        <w:rPr>
          <w:rFonts w:ascii="Times New Roman" w:hAnsi="Times New Roman"/>
          <w:sz w:val="28"/>
          <w:szCs w:val="28"/>
        </w:rPr>
        <w:t>регистър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поземлените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имоти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B35925" w:rsidRDefault="00B35925" w:rsidP="00B3592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 </w:t>
      </w:r>
      <w:proofErr w:type="spellStart"/>
      <w:r>
        <w:rPr>
          <w:rFonts w:ascii="Times New Roman" w:hAnsi="Times New Roman"/>
          <w:sz w:val="28"/>
          <w:szCs w:val="28"/>
        </w:rPr>
        <w:t>основание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чл</w:t>
      </w:r>
      <w:proofErr w:type="spellEnd"/>
      <w:r>
        <w:rPr>
          <w:rFonts w:ascii="Times New Roman" w:hAnsi="Times New Roman"/>
          <w:sz w:val="28"/>
          <w:szCs w:val="28"/>
        </w:rPr>
        <w:t xml:space="preserve">. 25, т. 3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ЗАТУРБ </w:t>
      </w:r>
      <w:proofErr w:type="spellStart"/>
      <w:r>
        <w:rPr>
          <w:rFonts w:ascii="Times New Roman" w:hAnsi="Times New Roman"/>
          <w:sz w:val="28"/>
          <w:szCs w:val="28"/>
        </w:rPr>
        <w:t>решението</w:t>
      </w:r>
      <w:proofErr w:type="spellEnd"/>
      <w:r>
        <w:rPr>
          <w:rFonts w:ascii="Times New Roman" w:hAnsi="Times New Roman"/>
          <w:sz w:val="28"/>
          <w:szCs w:val="28"/>
        </w:rPr>
        <w:t xml:space="preserve"> по т. 1 </w:t>
      </w:r>
      <w:proofErr w:type="spellStart"/>
      <w:r>
        <w:rPr>
          <w:rFonts w:ascii="Times New Roman" w:hAnsi="Times New Roman"/>
          <w:sz w:val="28"/>
          <w:szCs w:val="28"/>
        </w:rPr>
        <w:t>влиза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сила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след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обнародването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</w:t>
      </w:r>
      <w:proofErr w:type="spellEnd"/>
      <w:r>
        <w:rPr>
          <w:rFonts w:ascii="Times New Roman" w:hAnsi="Times New Roman"/>
          <w:sz w:val="28"/>
          <w:szCs w:val="28"/>
        </w:rPr>
        <w:t xml:space="preserve"> в „</w:t>
      </w:r>
      <w:proofErr w:type="spellStart"/>
      <w:r>
        <w:rPr>
          <w:rFonts w:ascii="Times New Roman" w:hAnsi="Times New Roman"/>
          <w:sz w:val="28"/>
          <w:szCs w:val="28"/>
        </w:rPr>
        <w:t>Държавен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вестник</w:t>
      </w:r>
      <w:proofErr w:type="spellEnd"/>
      <w:r>
        <w:rPr>
          <w:rFonts w:ascii="Times New Roman" w:hAnsi="Times New Roman"/>
          <w:sz w:val="28"/>
          <w:szCs w:val="28"/>
        </w:rPr>
        <w:t>”.</w:t>
      </w:r>
    </w:p>
    <w:p w:rsidR="00B35925" w:rsidRDefault="00B35925" w:rsidP="00B3592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 </w:t>
      </w:r>
      <w:proofErr w:type="spellStart"/>
      <w:r>
        <w:rPr>
          <w:rFonts w:ascii="Times New Roman" w:hAnsi="Times New Roman"/>
          <w:sz w:val="28"/>
          <w:szCs w:val="28"/>
        </w:rPr>
        <w:t>основание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чл</w:t>
      </w:r>
      <w:proofErr w:type="spellEnd"/>
      <w:r>
        <w:rPr>
          <w:rFonts w:ascii="Times New Roman" w:hAnsi="Times New Roman"/>
          <w:sz w:val="28"/>
          <w:szCs w:val="28"/>
        </w:rPr>
        <w:t xml:space="preserve">. 21, ал.1, т.8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ЗМСМА; чл.8, ал.9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ЗОС, чл.73, ал.5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горите</w:t>
      </w:r>
      <w:proofErr w:type="gramStart"/>
      <w:r>
        <w:rPr>
          <w:rFonts w:ascii="Times New Roman" w:hAnsi="Times New Roman"/>
          <w:sz w:val="28"/>
          <w:szCs w:val="28"/>
        </w:rPr>
        <w:t>,във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връзка</w:t>
      </w:r>
      <w:proofErr w:type="spellEnd"/>
      <w:r>
        <w:rPr>
          <w:rFonts w:ascii="Times New Roman" w:hAnsi="Times New Roman"/>
          <w:sz w:val="28"/>
          <w:szCs w:val="28"/>
        </w:rPr>
        <w:t xml:space="preserve"> с §5, т.73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Допълнителните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разпоредби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Закона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устройство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територията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съвет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Шабла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определя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Селищно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образувание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/СО/ „</w:t>
      </w:r>
      <w:proofErr w:type="spellStart"/>
      <w:r>
        <w:rPr>
          <w:rFonts w:ascii="Times New Roman" w:hAnsi="Times New Roman"/>
          <w:sz w:val="28"/>
          <w:szCs w:val="28"/>
        </w:rPr>
        <w:t>Къмпинг</w:t>
      </w:r>
      <w:proofErr w:type="spellEnd"/>
      <w:r>
        <w:rPr>
          <w:rFonts w:ascii="Times New Roman" w:hAnsi="Times New Roman"/>
          <w:sz w:val="28"/>
          <w:szCs w:val="28"/>
        </w:rPr>
        <w:t xml:space="preserve"> - Добруджа”,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обект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„</w:t>
      </w:r>
      <w:proofErr w:type="spellStart"/>
      <w:r>
        <w:rPr>
          <w:rFonts w:ascii="Times New Roman" w:hAnsi="Times New Roman"/>
          <w:sz w:val="28"/>
          <w:szCs w:val="28"/>
        </w:rPr>
        <w:t>първостепенно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значение</w:t>
      </w:r>
      <w:proofErr w:type="spellEnd"/>
      <w:r>
        <w:rPr>
          <w:rFonts w:ascii="Times New Roman" w:hAnsi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Шабла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B35925" w:rsidRDefault="00B35925" w:rsidP="00B3592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На </w:t>
      </w:r>
      <w:proofErr w:type="spellStart"/>
      <w:r>
        <w:rPr>
          <w:rFonts w:ascii="Times New Roman" w:hAnsi="Times New Roman"/>
          <w:sz w:val="28"/>
          <w:szCs w:val="28"/>
        </w:rPr>
        <w:t>основание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чл.21, ал.1, т.8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ЗМСМА и чл.8, ал.9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ЗОС, </w:t>
      </w:r>
      <w:proofErr w:type="spellStart"/>
      <w:r>
        <w:rPr>
          <w:rFonts w:ascii="Times New Roman" w:hAnsi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съвет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Шабла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допълва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Раздел</w:t>
      </w:r>
      <w:proofErr w:type="spellEnd"/>
      <w:r>
        <w:rPr>
          <w:rFonts w:ascii="Times New Roman" w:hAnsi="Times New Roman"/>
          <w:sz w:val="28"/>
          <w:szCs w:val="28"/>
        </w:rPr>
        <w:t xml:space="preserve"> ІV, </w:t>
      </w:r>
      <w:proofErr w:type="spellStart"/>
      <w:r>
        <w:rPr>
          <w:rFonts w:ascii="Times New Roman" w:hAnsi="Times New Roman"/>
          <w:sz w:val="28"/>
          <w:szCs w:val="28"/>
        </w:rPr>
        <w:t>точка</w:t>
      </w:r>
      <w:proofErr w:type="spellEnd"/>
      <w:r>
        <w:rPr>
          <w:rFonts w:ascii="Times New Roman" w:hAnsi="Times New Roman"/>
          <w:sz w:val="28"/>
          <w:szCs w:val="28"/>
        </w:rPr>
        <w:t xml:space="preserve"> 1 „</w:t>
      </w:r>
      <w:proofErr w:type="spellStart"/>
      <w:r>
        <w:rPr>
          <w:rFonts w:ascii="Times New Roman" w:hAnsi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обекти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първостепенно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значение</w:t>
      </w:r>
      <w:proofErr w:type="spellEnd"/>
      <w:r>
        <w:rPr>
          <w:rFonts w:ascii="Times New Roman" w:hAnsi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приетата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управление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разпореждане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имотите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общинска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собственост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2017 г., </w:t>
      </w:r>
      <w:proofErr w:type="spellStart"/>
      <w:r>
        <w:rPr>
          <w:rFonts w:ascii="Times New Roman" w:hAnsi="Times New Roman"/>
          <w:sz w:val="28"/>
          <w:szCs w:val="28"/>
        </w:rPr>
        <w:t>със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следният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обект</w:t>
      </w:r>
      <w:proofErr w:type="spellEnd"/>
      <w:r>
        <w:rPr>
          <w:rFonts w:ascii="Times New Roman" w:hAnsi="Times New Roman"/>
          <w:sz w:val="28"/>
          <w:szCs w:val="28"/>
        </w:rPr>
        <w:t>: „</w:t>
      </w:r>
      <w:proofErr w:type="spellStart"/>
      <w:r>
        <w:rPr>
          <w:rFonts w:ascii="Times New Roman" w:hAnsi="Times New Roman"/>
          <w:sz w:val="28"/>
          <w:szCs w:val="28"/>
        </w:rPr>
        <w:t>Селищно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образувание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/СО/ „</w:t>
      </w:r>
      <w:proofErr w:type="spellStart"/>
      <w:r>
        <w:rPr>
          <w:rFonts w:ascii="Times New Roman" w:hAnsi="Times New Roman"/>
          <w:sz w:val="28"/>
          <w:szCs w:val="28"/>
        </w:rPr>
        <w:t>Къмпинг</w:t>
      </w:r>
      <w:proofErr w:type="spellEnd"/>
      <w:r>
        <w:rPr>
          <w:rFonts w:ascii="Times New Roman" w:hAnsi="Times New Roman"/>
          <w:sz w:val="28"/>
          <w:szCs w:val="28"/>
        </w:rPr>
        <w:t xml:space="preserve"> - Добруджа”. </w:t>
      </w:r>
    </w:p>
    <w:p w:rsidR="00B35925" w:rsidRDefault="00B35925" w:rsidP="00B3592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Възлага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Кмета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община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Шабла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предприемане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всички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последващи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фактически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правни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действия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изпълнение</w:t>
      </w:r>
      <w:proofErr w:type="spellEnd"/>
      <w:r>
        <w:rPr>
          <w:rFonts w:ascii="Times New Roman" w:hAnsi="Times New Roman"/>
          <w:sz w:val="28"/>
          <w:szCs w:val="28"/>
        </w:rPr>
        <w:t xml:space="preserve">, и </w:t>
      </w:r>
      <w:proofErr w:type="spellStart"/>
      <w:r>
        <w:rPr>
          <w:rFonts w:ascii="Times New Roman" w:hAnsi="Times New Roman"/>
          <w:sz w:val="28"/>
          <w:szCs w:val="28"/>
        </w:rPr>
        <w:t>произтичащи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приетите</w:t>
      </w:r>
      <w:proofErr w:type="spellEnd"/>
      <w:r>
        <w:rPr>
          <w:rFonts w:ascii="Times New Roman" w:hAnsi="Times New Roman"/>
          <w:sz w:val="28"/>
          <w:szCs w:val="28"/>
        </w:rPr>
        <w:t xml:space="preserve"> по – </w:t>
      </w:r>
      <w:proofErr w:type="spellStart"/>
      <w:r>
        <w:rPr>
          <w:rFonts w:ascii="Times New Roman" w:hAnsi="Times New Roman"/>
          <w:sz w:val="28"/>
          <w:szCs w:val="28"/>
        </w:rPr>
        <w:t>горе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решения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B35925" w:rsidRDefault="00B35925" w:rsidP="00B3592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B35925" w:rsidRPr="00F43926" w:rsidRDefault="00B35925" w:rsidP="00B35925">
      <w:pPr>
        <w:pStyle w:val="a8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43926"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</w:t>
      </w:r>
      <w:r>
        <w:rPr>
          <w:rFonts w:ascii="Times New Roman" w:hAnsi="Times New Roman"/>
          <w:b/>
          <w:sz w:val="24"/>
          <w:szCs w:val="24"/>
          <w:lang w:val="bg-BG"/>
        </w:rPr>
        <w:t>10</w:t>
      </w:r>
      <w:r w:rsidRPr="00F43926">
        <w:rPr>
          <w:rFonts w:ascii="Times New Roman" w:hAnsi="Times New Roman"/>
          <w:b/>
          <w:sz w:val="24"/>
          <w:szCs w:val="24"/>
          <w:lang w:val="bg-BG"/>
        </w:rPr>
        <w:t xml:space="preserve"> общински </w:t>
      </w:r>
      <w:proofErr w:type="spellStart"/>
      <w:r w:rsidRPr="00F43926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Pr="00F43926">
        <w:rPr>
          <w:rFonts w:ascii="Times New Roman" w:hAnsi="Times New Roman"/>
          <w:b/>
          <w:sz w:val="24"/>
          <w:szCs w:val="24"/>
          <w:lang w:val="bg-BG"/>
        </w:rPr>
        <w:t xml:space="preserve"> с </w:t>
      </w:r>
      <w:r>
        <w:rPr>
          <w:rFonts w:ascii="Times New Roman" w:hAnsi="Times New Roman"/>
          <w:b/>
          <w:sz w:val="24"/>
          <w:szCs w:val="24"/>
          <w:lang w:val="bg-BG"/>
        </w:rPr>
        <w:t>9</w:t>
      </w:r>
      <w:r w:rsidRPr="00F43926">
        <w:rPr>
          <w:rFonts w:ascii="Times New Roman" w:hAnsi="Times New Roman"/>
          <w:b/>
          <w:sz w:val="24"/>
          <w:szCs w:val="24"/>
        </w:rPr>
        <w:t xml:space="preserve"> </w:t>
      </w:r>
      <w:r w:rsidRPr="00F43926">
        <w:rPr>
          <w:rFonts w:ascii="Times New Roman" w:hAnsi="Times New Roman"/>
          <w:b/>
          <w:sz w:val="24"/>
          <w:szCs w:val="24"/>
          <w:lang w:val="bg-BG"/>
        </w:rPr>
        <w:t xml:space="preserve">гласа  - „за”,  </w:t>
      </w:r>
      <w:r w:rsidR="008610E7">
        <w:rPr>
          <w:rFonts w:ascii="Times New Roman" w:hAnsi="Times New Roman"/>
          <w:b/>
          <w:sz w:val="24"/>
          <w:szCs w:val="24"/>
          <w:lang w:val="bg-BG"/>
        </w:rPr>
        <w:t>1</w:t>
      </w:r>
      <w:r w:rsidRPr="00F43926">
        <w:rPr>
          <w:rFonts w:ascii="Times New Roman" w:hAnsi="Times New Roman"/>
          <w:b/>
          <w:sz w:val="24"/>
          <w:szCs w:val="24"/>
          <w:lang w:val="bg-BG"/>
        </w:rPr>
        <w:t xml:space="preserve"> „против” и 0 „въздържал се” - решението се приема</w:t>
      </w:r>
    </w:p>
    <w:p w:rsidR="00B35925" w:rsidRDefault="00B35925" w:rsidP="00B3592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43926">
        <w:rPr>
          <w:rFonts w:ascii="Times New Roman" w:hAnsi="Times New Roman"/>
          <w:b/>
          <w:sz w:val="24"/>
          <w:szCs w:val="24"/>
          <w:lang w:val="bg-BG"/>
        </w:rPr>
        <w:t xml:space="preserve">„За“ – Йорданка Иванова Стоева – Йорданова; Деян Георгиев Димитров; Румен Георгиев Радев;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F43926">
        <w:rPr>
          <w:rFonts w:ascii="Times New Roman" w:hAnsi="Times New Roman"/>
          <w:b/>
          <w:sz w:val="24"/>
          <w:szCs w:val="24"/>
          <w:lang w:val="bg-BG"/>
        </w:rPr>
        <w:t xml:space="preserve">Иванка Цвяткова </w:t>
      </w:r>
      <w:r>
        <w:rPr>
          <w:rFonts w:ascii="Times New Roman" w:hAnsi="Times New Roman"/>
          <w:b/>
          <w:sz w:val="24"/>
          <w:szCs w:val="24"/>
          <w:lang w:val="bg-BG"/>
        </w:rPr>
        <w:t>Пенева; Кирил Стефанов Кирилов; Елеонора Николова Василева;</w:t>
      </w:r>
      <w:r w:rsidRPr="00F43926">
        <w:rPr>
          <w:rFonts w:ascii="Times New Roman" w:hAnsi="Times New Roman"/>
          <w:b/>
          <w:sz w:val="24"/>
          <w:szCs w:val="24"/>
          <w:lang w:val="bg-BG"/>
        </w:rPr>
        <w:t xml:space="preserve"> Стефан Вълев Иванов; Живко Спасов Иванов  и Ивелина Георгиева Янакиева – Демирева</w:t>
      </w:r>
    </w:p>
    <w:p w:rsidR="00B35925" w:rsidRDefault="00B35925" w:rsidP="00B3592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„Против“ -  Теодора Иванова Асенова</w:t>
      </w:r>
    </w:p>
    <w:p w:rsidR="00B35925" w:rsidRDefault="00B35925" w:rsidP="00B3592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35925" w:rsidRDefault="00B35925" w:rsidP="00B359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proofErr w:type="spellStart"/>
      <w:r>
        <w:rPr>
          <w:rFonts w:ascii="Times New Roman" w:hAnsi="Times New Roman"/>
          <w:sz w:val="28"/>
          <w:szCs w:val="28"/>
        </w:rPr>
        <w:t>Докладна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записка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относно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 искане за предоставяне на безвъзмездно право на управление на община Шабла върху поземлен имот публична държавна собственост с идентификатор 83017.55.661 по кадастралната карта на гр.Шабла. </w:t>
      </w:r>
    </w:p>
    <w:p w:rsidR="00B35925" w:rsidRDefault="00B35925" w:rsidP="00B359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B35925" w:rsidRPr="00B35925" w:rsidRDefault="00B35925" w:rsidP="00B359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337</w:t>
      </w:r>
      <w:r>
        <w:rPr>
          <w:rFonts w:ascii="Times New Roman" w:hAnsi="Times New Roman"/>
          <w:b/>
          <w:sz w:val="28"/>
          <w:szCs w:val="28"/>
        </w:rPr>
        <w:t>.</w:t>
      </w:r>
      <w:r w:rsidRPr="00CD0551">
        <w:rPr>
          <w:rFonts w:ascii="Times New Roman" w:hAnsi="Times New Roman"/>
          <w:sz w:val="28"/>
          <w:szCs w:val="28"/>
          <w:lang w:val="bg-BG"/>
        </w:rPr>
        <w:t xml:space="preserve">На основание чл.21, ал.1, т.23 и ал.2 от ЗМСМА; чл.6, ал.2 </w:t>
      </w:r>
      <w:proofErr w:type="spellStart"/>
      <w:r w:rsidRPr="00CD0551">
        <w:rPr>
          <w:rFonts w:ascii="Times New Roman" w:hAnsi="Times New Roman"/>
          <w:sz w:val="28"/>
          <w:szCs w:val="28"/>
          <w:lang w:val="bg-BG"/>
        </w:rPr>
        <w:t>пт</w:t>
      </w:r>
      <w:proofErr w:type="spellEnd"/>
      <w:r w:rsidRPr="00CD0551">
        <w:rPr>
          <w:rFonts w:ascii="Times New Roman" w:hAnsi="Times New Roman"/>
          <w:sz w:val="28"/>
          <w:szCs w:val="28"/>
          <w:lang w:val="bg-BG"/>
        </w:rPr>
        <w:t xml:space="preserve"> ППЗДС и във връзка с чл.15, ал</w:t>
      </w:r>
      <w:r>
        <w:rPr>
          <w:rFonts w:ascii="Times New Roman" w:hAnsi="Times New Roman"/>
          <w:sz w:val="28"/>
          <w:szCs w:val="28"/>
          <w:lang w:val="bg-BG"/>
        </w:rPr>
        <w:t xml:space="preserve">.3 от ЗДС и чл.6, ал.2 от ППЗДС 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. записка с вх.№ К-153/22.11.2017г.,</w:t>
      </w:r>
      <w:r w:rsidRPr="00CD0551">
        <w:rPr>
          <w:rFonts w:ascii="Times New Roman" w:hAnsi="Times New Roman"/>
          <w:sz w:val="28"/>
          <w:szCs w:val="28"/>
          <w:lang w:val="bg-BG"/>
        </w:rPr>
        <w:t xml:space="preserve"> Общински съвет – Шабла</w:t>
      </w:r>
      <w:r>
        <w:rPr>
          <w:rFonts w:ascii="Times New Roman" w:hAnsi="Times New Roman"/>
          <w:sz w:val="28"/>
          <w:szCs w:val="28"/>
          <w:lang w:val="bg-BG"/>
        </w:rPr>
        <w:t>:</w:t>
      </w:r>
    </w:p>
    <w:p w:rsidR="00B35925" w:rsidRPr="00CD0551" w:rsidRDefault="00B35925" w:rsidP="00B3592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1.Д</w:t>
      </w:r>
      <w:r w:rsidRPr="00CD0551">
        <w:rPr>
          <w:rFonts w:ascii="Times New Roman" w:hAnsi="Times New Roman"/>
          <w:sz w:val="28"/>
          <w:szCs w:val="28"/>
          <w:lang w:val="bg-BG"/>
        </w:rPr>
        <w:t>ава съгласие за започване на процедура по предоставяне на безвъзмездно право на управление на община Шабла върху поземлен имот с идентификатор 83017.55.661 по кадастралната карта на гр.Шабла.</w:t>
      </w:r>
    </w:p>
    <w:p w:rsidR="00B35925" w:rsidRPr="00CD0551" w:rsidRDefault="00B35925" w:rsidP="00B35925">
      <w:pPr>
        <w:spacing w:after="120"/>
        <w:ind w:left="60" w:firstLine="50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2.</w:t>
      </w:r>
      <w:r w:rsidRPr="00CD0551">
        <w:rPr>
          <w:rFonts w:ascii="Times New Roman" w:hAnsi="Times New Roman"/>
          <w:sz w:val="28"/>
          <w:szCs w:val="28"/>
          <w:lang w:val="bg-BG"/>
        </w:rPr>
        <w:t xml:space="preserve">Възлага на кмета да извърши </w:t>
      </w:r>
      <w:proofErr w:type="spellStart"/>
      <w:r w:rsidRPr="00CD0551">
        <w:rPr>
          <w:rFonts w:ascii="Times New Roman" w:hAnsi="Times New Roman"/>
          <w:sz w:val="28"/>
          <w:szCs w:val="28"/>
          <w:lang w:val="bg-BG"/>
        </w:rPr>
        <w:t>последващи</w:t>
      </w:r>
      <w:proofErr w:type="spellEnd"/>
      <w:r w:rsidRPr="00CD0551">
        <w:rPr>
          <w:rFonts w:ascii="Times New Roman" w:hAnsi="Times New Roman"/>
          <w:sz w:val="28"/>
          <w:szCs w:val="28"/>
          <w:lang w:val="bg-BG"/>
        </w:rPr>
        <w:t xml:space="preserve"> действия в изпълнение на настоящото решение.</w:t>
      </w:r>
    </w:p>
    <w:p w:rsidR="00FE4FAB" w:rsidRDefault="00FE4FAB" w:rsidP="00FE4F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С явно гласуване от присъстващите 10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10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0 „против” и 0 „въздържал се” - решението се приема</w:t>
      </w:r>
    </w:p>
    <w:p w:rsidR="00B35925" w:rsidRDefault="00B35925" w:rsidP="00B3592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35925" w:rsidRDefault="00B35925" w:rsidP="00B35925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proofErr w:type="spellStart"/>
      <w:r>
        <w:rPr>
          <w:rFonts w:ascii="Times New Roman" w:hAnsi="Times New Roman"/>
          <w:sz w:val="28"/>
          <w:szCs w:val="28"/>
        </w:rPr>
        <w:t>Докладна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записка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относно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съгласие за предоставяне под наем на полски пътища за стопанската 2017/2018 г..</w:t>
      </w:r>
    </w:p>
    <w:p w:rsidR="00B35925" w:rsidRPr="00B35925" w:rsidRDefault="00B35925" w:rsidP="00B35925">
      <w:pPr>
        <w:spacing w:after="0"/>
        <w:jc w:val="both"/>
        <w:rPr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338</w:t>
      </w:r>
      <w:r>
        <w:rPr>
          <w:rFonts w:ascii="Times New Roman" w:hAnsi="Times New Roman"/>
          <w:b/>
          <w:sz w:val="28"/>
          <w:szCs w:val="28"/>
        </w:rPr>
        <w:t>.</w:t>
      </w:r>
      <w:r w:rsidRPr="00B35925">
        <w:rPr>
          <w:rStyle w:val="a7"/>
          <w:rFonts w:ascii="Times New Roman" w:hAnsi="Times New Roman"/>
          <w:i w:val="0"/>
          <w:sz w:val="28"/>
          <w:szCs w:val="28"/>
          <w:lang w:val="bg-BG"/>
        </w:rPr>
        <w:t>На</w:t>
      </w:r>
      <w:r w:rsidRPr="00CF21C2">
        <w:rPr>
          <w:rFonts w:ascii="Times New Roman" w:hAnsi="Times New Roman"/>
          <w:sz w:val="28"/>
          <w:szCs w:val="28"/>
          <w:lang w:val="bg-BG"/>
        </w:rPr>
        <w:t xml:space="preserve"> основание чл.21, ал.1, т.8 от ЗМСМА; чл.8, ал.1 от ЗОС, чл.37в, ал.4, ал.16 и ал.17 от ЗСПЗЗ</w:t>
      </w:r>
      <w:r>
        <w:rPr>
          <w:rFonts w:ascii="Times New Roman" w:hAnsi="Times New Roman"/>
          <w:sz w:val="28"/>
          <w:szCs w:val="28"/>
          <w:lang w:val="bg-BG"/>
        </w:rPr>
        <w:t xml:space="preserve">, във връзка 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. записка с вх.№ К-126/20.09.2017г., Общински съвет – Шабла:</w:t>
      </w:r>
    </w:p>
    <w:p w:rsidR="00B35925" w:rsidRPr="00CF21C2" w:rsidRDefault="00B35925" w:rsidP="00B35925">
      <w:pPr>
        <w:spacing w:after="0"/>
        <w:ind w:firstLine="567"/>
        <w:jc w:val="both"/>
        <w:rPr>
          <w:rFonts w:ascii="Times New Roman" w:hAnsi="Times New Roman"/>
          <w:b/>
          <w:iCs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>1.Д</w:t>
      </w:r>
      <w:r w:rsidRPr="00CF21C2">
        <w:rPr>
          <w:rFonts w:ascii="Times New Roman" w:hAnsi="Times New Roman"/>
          <w:sz w:val="28"/>
          <w:szCs w:val="28"/>
          <w:lang w:val="bg-BG"/>
        </w:rPr>
        <w:t xml:space="preserve">ава съгласие да се предоставят под наем за стопанската 2017/2018 г. общински имоти – полски пътища на участниците в споразуменията по чл.37в от ЗСПЗЗ на цена средно </w:t>
      </w:r>
      <w:proofErr w:type="spellStart"/>
      <w:r w:rsidRPr="00CF21C2">
        <w:rPr>
          <w:rFonts w:ascii="Times New Roman" w:hAnsi="Times New Roman"/>
          <w:sz w:val="28"/>
          <w:szCs w:val="28"/>
          <w:lang w:val="bg-BG"/>
        </w:rPr>
        <w:t>рентно</w:t>
      </w:r>
      <w:proofErr w:type="spellEnd"/>
      <w:r w:rsidRPr="00CF21C2">
        <w:rPr>
          <w:rFonts w:ascii="Times New Roman" w:hAnsi="Times New Roman"/>
          <w:sz w:val="28"/>
          <w:szCs w:val="28"/>
          <w:lang w:val="bg-BG"/>
        </w:rPr>
        <w:t xml:space="preserve"> плащане за съответното землище.</w:t>
      </w:r>
    </w:p>
    <w:p w:rsidR="00B35925" w:rsidRPr="00CF21C2" w:rsidRDefault="00B35925" w:rsidP="00B359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2.</w:t>
      </w:r>
      <w:proofErr w:type="spellStart"/>
      <w:r w:rsidRPr="00CF21C2">
        <w:rPr>
          <w:rFonts w:ascii="Times New Roman" w:hAnsi="Times New Roman"/>
          <w:sz w:val="28"/>
          <w:szCs w:val="28"/>
          <w:lang w:val="en"/>
        </w:rPr>
        <w:t>Ползвателят</w:t>
      </w:r>
      <w:proofErr w:type="spellEnd"/>
      <w:r w:rsidRPr="00CF21C2">
        <w:rPr>
          <w:rFonts w:ascii="Times New Roman" w:hAnsi="Times New Roman"/>
          <w:sz w:val="28"/>
          <w:szCs w:val="28"/>
          <w:lang w:val="en"/>
        </w:rPr>
        <w:t xml:space="preserve">, на </w:t>
      </w:r>
      <w:proofErr w:type="spellStart"/>
      <w:r w:rsidRPr="00CF21C2">
        <w:rPr>
          <w:rFonts w:ascii="Times New Roman" w:hAnsi="Times New Roman"/>
          <w:sz w:val="28"/>
          <w:szCs w:val="28"/>
          <w:lang w:val="en"/>
        </w:rPr>
        <w:t>който</w:t>
      </w:r>
      <w:proofErr w:type="spellEnd"/>
      <w:r w:rsidRPr="00CF21C2">
        <w:rPr>
          <w:rFonts w:ascii="Times New Roman" w:hAnsi="Times New Roman"/>
          <w:sz w:val="28"/>
          <w:szCs w:val="28"/>
          <w:lang w:val="en"/>
        </w:rPr>
        <w:t xml:space="preserve"> </w:t>
      </w:r>
      <w:proofErr w:type="spellStart"/>
      <w:r w:rsidRPr="00CF21C2">
        <w:rPr>
          <w:rFonts w:ascii="Times New Roman" w:hAnsi="Times New Roman"/>
          <w:sz w:val="28"/>
          <w:szCs w:val="28"/>
          <w:lang w:val="en"/>
        </w:rPr>
        <w:t>са</w:t>
      </w:r>
      <w:proofErr w:type="spellEnd"/>
      <w:r w:rsidRPr="00CF21C2">
        <w:rPr>
          <w:rFonts w:ascii="Times New Roman" w:hAnsi="Times New Roman"/>
          <w:sz w:val="28"/>
          <w:szCs w:val="28"/>
          <w:lang w:val="en"/>
        </w:rPr>
        <w:t xml:space="preserve"> </w:t>
      </w:r>
      <w:proofErr w:type="spellStart"/>
      <w:r w:rsidRPr="00CF21C2">
        <w:rPr>
          <w:rFonts w:ascii="Times New Roman" w:hAnsi="Times New Roman"/>
          <w:sz w:val="28"/>
          <w:szCs w:val="28"/>
          <w:lang w:val="en"/>
        </w:rPr>
        <w:t>предоставени</w:t>
      </w:r>
      <w:proofErr w:type="spellEnd"/>
      <w:r w:rsidRPr="00CF21C2">
        <w:rPr>
          <w:rFonts w:ascii="Times New Roman" w:hAnsi="Times New Roman"/>
          <w:sz w:val="28"/>
          <w:szCs w:val="28"/>
          <w:lang w:val="en"/>
        </w:rPr>
        <w:t xml:space="preserve"> </w:t>
      </w:r>
      <w:proofErr w:type="spellStart"/>
      <w:r w:rsidRPr="00CF21C2">
        <w:rPr>
          <w:rFonts w:ascii="Times New Roman" w:hAnsi="Times New Roman"/>
          <w:sz w:val="28"/>
          <w:szCs w:val="28"/>
          <w:lang w:val="en"/>
        </w:rPr>
        <w:t>полските</w:t>
      </w:r>
      <w:proofErr w:type="spellEnd"/>
      <w:r w:rsidRPr="00CF21C2">
        <w:rPr>
          <w:rFonts w:ascii="Times New Roman" w:hAnsi="Times New Roman"/>
          <w:sz w:val="28"/>
          <w:szCs w:val="28"/>
          <w:lang w:val="en"/>
        </w:rPr>
        <w:t xml:space="preserve"> </w:t>
      </w:r>
      <w:proofErr w:type="spellStart"/>
      <w:r w:rsidRPr="00CF21C2">
        <w:rPr>
          <w:rFonts w:ascii="Times New Roman" w:hAnsi="Times New Roman"/>
          <w:sz w:val="28"/>
          <w:szCs w:val="28"/>
          <w:lang w:val="en"/>
        </w:rPr>
        <w:t>пътища</w:t>
      </w:r>
      <w:proofErr w:type="spellEnd"/>
      <w:r w:rsidRPr="00CF21C2">
        <w:rPr>
          <w:rFonts w:ascii="Times New Roman" w:hAnsi="Times New Roman"/>
          <w:sz w:val="28"/>
          <w:szCs w:val="28"/>
          <w:lang w:val="en"/>
        </w:rPr>
        <w:t xml:space="preserve">, </w:t>
      </w:r>
      <w:proofErr w:type="spellStart"/>
      <w:r w:rsidRPr="00CF21C2">
        <w:rPr>
          <w:rFonts w:ascii="Times New Roman" w:hAnsi="Times New Roman"/>
          <w:sz w:val="28"/>
          <w:szCs w:val="28"/>
          <w:lang w:val="en"/>
        </w:rPr>
        <w:t>осигурява</w:t>
      </w:r>
      <w:proofErr w:type="spellEnd"/>
      <w:r w:rsidRPr="00CF21C2">
        <w:rPr>
          <w:rFonts w:ascii="Times New Roman" w:hAnsi="Times New Roman"/>
          <w:sz w:val="28"/>
          <w:szCs w:val="28"/>
          <w:lang w:val="en"/>
        </w:rPr>
        <w:t xml:space="preserve"> </w:t>
      </w:r>
      <w:proofErr w:type="spellStart"/>
      <w:r w:rsidRPr="00CF21C2">
        <w:rPr>
          <w:rFonts w:ascii="Times New Roman" w:hAnsi="Times New Roman"/>
          <w:sz w:val="28"/>
          <w:szCs w:val="28"/>
          <w:lang w:val="en"/>
        </w:rPr>
        <w:t>достъп</w:t>
      </w:r>
      <w:proofErr w:type="spellEnd"/>
      <w:r w:rsidRPr="00CF21C2">
        <w:rPr>
          <w:rFonts w:ascii="Times New Roman" w:hAnsi="Times New Roman"/>
          <w:sz w:val="28"/>
          <w:szCs w:val="28"/>
          <w:lang w:val="en"/>
        </w:rPr>
        <w:t xml:space="preserve"> </w:t>
      </w:r>
      <w:proofErr w:type="spellStart"/>
      <w:r w:rsidRPr="00CF21C2">
        <w:rPr>
          <w:rFonts w:ascii="Times New Roman" w:hAnsi="Times New Roman"/>
          <w:sz w:val="28"/>
          <w:szCs w:val="28"/>
          <w:lang w:val="en"/>
        </w:rPr>
        <w:t>до</w:t>
      </w:r>
      <w:proofErr w:type="spellEnd"/>
      <w:r w:rsidRPr="00CF21C2">
        <w:rPr>
          <w:rFonts w:ascii="Times New Roman" w:hAnsi="Times New Roman"/>
          <w:sz w:val="28"/>
          <w:szCs w:val="28"/>
          <w:lang w:val="en"/>
        </w:rPr>
        <w:t xml:space="preserve"> </w:t>
      </w:r>
      <w:proofErr w:type="spellStart"/>
      <w:r w:rsidRPr="00CF21C2">
        <w:rPr>
          <w:rFonts w:ascii="Times New Roman" w:hAnsi="Times New Roman"/>
          <w:sz w:val="28"/>
          <w:szCs w:val="28"/>
          <w:lang w:val="en"/>
        </w:rPr>
        <w:t>имотите</w:t>
      </w:r>
      <w:proofErr w:type="spellEnd"/>
      <w:r w:rsidRPr="00CF21C2">
        <w:rPr>
          <w:rFonts w:ascii="Times New Roman" w:hAnsi="Times New Roman"/>
          <w:sz w:val="28"/>
          <w:szCs w:val="28"/>
          <w:lang w:val="en"/>
        </w:rPr>
        <w:t xml:space="preserve">, </w:t>
      </w:r>
      <w:proofErr w:type="spellStart"/>
      <w:r w:rsidRPr="00CF21C2">
        <w:rPr>
          <w:rFonts w:ascii="Times New Roman" w:hAnsi="Times New Roman"/>
          <w:sz w:val="28"/>
          <w:szCs w:val="28"/>
          <w:lang w:val="en"/>
        </w:rPr>
        <w:t>декларирани</w:t>
      </w:r>
      <w:proofErr w:type="spellEnd"/>
      <w:r w:rsidRPr="00CF21C2">
        <w:rPr>
          <w:rFonts w:ascii="Times New Roman" w:hAnsi="Times New Roman"/>
          <w:sz w:val="28"/>
          <w:szCs w:val="28"/>
          <w:lang w:val="en"/>
        </w:rPr>
        <w:t xml:space="preserve"> и </w:t>
      </w:r>
      <w:proofErr w:type="spellStart"/>
      <w:r w:rsidRPr="00CF21C2">
        <w:rPr>
          <w:rFonts w:ascii="Times New Roman" w:hAnsi="Times New Roman"/>
          <w:sz w:val="28"/>
          <w:szCs w:val="28"/>
          <w:lang w:val="en"/>
        </w:rPr>
        <w:t>заявени</w:t>
      </w:r>
      <w:proofErr w:type="spellEnd"/>
      <w:r w:rsidRPr="00CF21C2">
        <w:rPr>
          <w:rFonts w:ascii="Times New Roman" w:hAnsi="Times New Roman"/>
          <w:sz w:val="28"/>
          <w:szCs w:val="28"/>
          <w:lang w:val="en"/>
        </w:rPr>
        <w:t xml:space="preserve"> </w:t>
      </w:r>
      <w:proofErr w:type="spellStart"/>
      <w:r w:rsidRPr="00CF21C2">
        <w:rPr>
          <w:rFonts w:ascii="Times New Roman" w:hAnsi="Times New Roman"/>
          <w:sz w:val="28"/>
          <w:szCs w:val="28"/>
          <w:lang w:val="en"/>
        </w:rPr>
        <w:t>за</w:t>
      </w:r>
      <w:proofErr w:type="spellEnd"/>
      <w:r w:rsidRPr="00CF21C2">
        <w:rPr>
          <w:rFonts w:ascii="Times New Roman" w:hAnsi="Times New Roman"/>
          <w:sz w:val="28"/>
          <w:szCs w:val="28"/>
          <w:lang w:val="en"/>
        </w:rPr>
        <w:t xml:space="preserve"> </w:t>
      </w:r>
      <w:proofErr w:type="spellStart"/>
      <w:r w:rsidRPr="00CF21C2">
        <w:rPr>
          <w:rFonts w:ascii="Times New Roman" w:hAnsi="Times New Roman"/>
          <w:sz w:val="28"/>
          <w:szCs w:val="28"/>
          <w:lang w:val="en"/>
        </w:rPr>
        <w:t>ползване</w:t>
      </w:r>
      <w:proofErr w:type="spellEnd"/>
      <w:r w:rsidRPr="00CF21C2">
        <w:rPr>
          <w:rFonts w:ascii="Times New Roman" w:hAnsi="Times New Roman"/>
          <w:sz w:val="28"/>
          <w:szCs w:val="28"/>
          <w:lang w:val="en"/>
        </w:rPr>
        <w:t xml:space="preserve"> в </w:t>
      </w:r>
      <w:proofErr w:type="spellStart"/>
      <w:r w:rsidRPr="00CF21C2">
        <w:rPr>
          <w:rFonts w:ascii="Times New Roman" w:hAnsi="Times New Roman"/>
          <w:sz w:val="28"/>
          <w:szCs w:val="28"/>
          <w:lang w:val="en"/>
        </w:rPr>
        <w:t>реални</w:t>
      </w:r>
      <w:proofErr w:type="spellEnd"/>
      <w:r w:rsidRPr="00CF21C2">
        <w:rPr>
          <w:rFonts w:ascii="Times New Roman" w:hAnsi="Times New Roman"/>
          <w:sz w:val="28"/>
          <w:szCs w:val="28"/>
          <w:lang w:val="en"/>
        </w:rPr>
        <w:t xml:space="preserve"> </w:t>
      </w:r>
      <w:proofErr w:type="spellStart"/>
      <w:r w:rsidRPr="00CF21C2">
        <w:rPr>
          <w:rFonts w:ascii="Times New Roman" w:hAnsi="Times New Roman"/>
          <w:sz w:val="28"/>
          <w:szCs w:val="28"/>
          <w:lang w:val="en"/>
        </w:rPr>
        <w:t>граници</w:t>
      </w:r>
      <w:proofErr w:type="spellEnd"/>
      <w:r w:rsidRPr="00CF21C2">
        <w:rPr>
          <w:rFonts w:ascii="Times New Roman" w:hAnsi="Times New Roman"/>
          <w:sz w:val="28"/>
          <w:szCs w:val="28"/>
          <w:lang w:val="en"/>
        </w:rPr>
        <w:t xml:space="preserve"> </w:t>
      </w:r>
      <w:proofErr w:type="spellStart"/>
      <w:r w:rsidRPr="00CF21C2">
        <w:rPr>
          <w:rFonts w:ascii="Times New Roman" w:hAnsi="Times New Roman"/>
          <w:sz w:val="28"/>
          <w:szCs w:val="28"/>
          <w:lang w:val="en"/>
        </w:rPr>
        <w:t>през</w:t>
      </w:r>
      <w:proofErr w:type="spellEnd"/>
      <w:r w:rsidRPr="00CF21C2">
        <w:rPr>
          <w:rFonts w:ascii="Times New Roman" w:hAnsi="Times New Roman"/>
          <w:sz w:val="28"/>
          <w:szCs w:val="28"/>
          <w:lang w:val="en"/>
        </w:rPr>
        <w:t xml:space="preserve"> </w:t>
      </w:r>
      <w:proofErr w:type="spellStart"/>
      <w:r w:rsidRPr="00CF21C2">
        <w:rPr>
          <w:rFonts w:ascii="Times New Roman" w:hAnsi="Times New Roman"/>
          <w:sz w:val="28"/>
          <w:szCs w:val="28"/>
          <w:lang w:val="en"/>
        </w:rPr>
        <w:t>следващата</w:t>
      </w:r>
      <w:proofErr w:type="spellEnd"/>
      <w:r w:rsidRPr="00CF21C2">
        <w:rPr>
          <w:rFonts w:ascii="Times New Roman" w:hAnsi="Times New Roman"/>
          <w:sz w:val="28"/>
          <w:szCs w:val="28"/>
          <w:lang w:val="en"/>
        </w:rPr>
        <w:t xml:space="preserve"> </w:t>
      </w:r>
      <w:proofErr w:type="spellStart"/>
      <w:r w:rsidRPr="00CF21C2">
        <w:rPr>
          <w:rFonts w:ascii="Times New Roman" w:hAnsi="Times New Roman"/>
          <w:sz w:val="28"/>
          <w:szCs w:val="28"/>
          <w:lang w:val="en"/>
        </w:rPr>
        <w:t>стопанска</w:t>
      </w:r>
      <w:proofErr w:type="spellEnd"/>
      <w:r w:rsidRPr="00CF21C2">
        <w:rPr>
          <w:rFonts w:ascii="Times New Roman" w:hAnsi="Times New Roman"/>
          <w:sz w:val="28"/>
          <w:szCs w:val="28"/>
          <w:lang w:val="en"/>
        </w:rPr>
        <w:t xml:space="preserve"> </w:t>
      </w:r>
      <w:proofErr w:type="spellStart"/>
      <w:r w:rsidRPr="00CF21C2">
        <w:rPr>
          <w:rFonts w:ascii="Times New Roman" w:hAnsi="Times New Roman"/>
          <w:sz w:val="28"/>
          <w:szCs w:val="28"/>
          <w:lang w:val="en"/>
        </w:rPr>
        <w:t>година</w:t>
      </w:r>
      <w:proofErr w:type="spellEnd"/>
      <w:r w:rsidRPr="00CF21C2">
        <w:rPr>
          <w:rFonts w:ascii="Times New Roman" w:hAnsi="Times New Roman"/>
          <w:sz w:val="28"/>
          <w:szCs w:val="28"/>
          <w:lang w:val="en"/>
        </w:rPr>
        <w:t>.</w:t>
      </w:r>
    </w:p>
    <w:p w:rsidR="00B35925" w:rsidRDefault="00B35925" w:rsidP="00B359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3.</w:t>
      </w:r>
      <w:r w:rsidRPr="00CF21C2">
        <w:rPr>
          <w:rFonts w:ascii="Times New Roman" w:hAnsi="Times New Roman"/>
          <w:sz w:val="28"/>
          <w:szCs w:val="28"/>
          <w:lang w:val="bg-BG"/>
        </w:rPr>
        <w:t xml:space="preserve">Възлага на Кмета на община Шабла да извърши </w:t>
      </w:r>
      <w:proofErr w:type="spellStart"/>
      <w:r w:rsidRPr="00CF21C2">
        <w:rPr>
          <w:rFonts w:ascii="Times New Roman" w:hAnsi="Times New Roman"/>
          <w:sz w:val="28"/>
          <w:szCs w:val="28"/>
          <w:lang w:val="bg-BG"/>
        </w:rPr>
        <w:t>последващите</w:t>
      </w:r>
      <w:proofErr w:type="spellEnd"/>
      <w:r w:rsidRPr="00CF21C2">
        <w:rPr>
          <w:rFonts w:ascii="Times New Roman" w:hAnsi="Times New Roman"/>
          <w:sz w:val="28"/>
          <w:szCs w:val="28"/>
          <w:lang w:val="bg-BG"/>
        </w:rPr>
        <w:t xml:space="preserve"> законови действия.</w:t>
      </w:r>
    </w:p>
    <w:p w:rsidR="00B35925" w:rsidRDefault="00B35925" w:rsidP="00B359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B35925" w:rsidRPr="00F43926" w:rsidRDefault="00B35925" w:rsidP="00B35925">
      <w:pPr>
        <w:pStyle w:val="a8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43926"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</w:t>
      </w:r>
      <w:r>
        <w:rPr>
          <w:rFonts w:ascii="Times New Roman" w:hAnsi="Times New Roman"/>
          <w:b/>
          <w:sz w:val="24"/>
          <w:szCs w:val="24"/>
          <w:lang w:val="bg-BG"/>
        </w:rPr>
        <w:t>8</w:t>
      </w:r>
      <w:r w:rsidRPr="00F43926">
        <w:rPr>
          <w:rFonts w:ascii="Times New Roman" w:hAnsi="Times New Roman"/>
          <w:b/>
          <w:sz w:val="24"/>
          <w:szCs w:val="24"/>
          <w:lang w:val="bg-BG"/>
        </w:rPr>
        <w:t xml:space="preserve"> общински </w:t>
      </w:r>
      <w:proofErr w:type="spellStart"/>
      <w:r w:rsidRPr="00F43926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Pr="00F43926">
        <w:rPr>
          <w:rFonts w:ascii="Times New Roman" w:hAnsi="Times New Roman"/>
          <w:b/>
          <w:sz w:val="24"/>
          <w:szCs w:val="24"/>
          <w:lang w:val="bg-BG"/>
        </w:rPr>
        <w:t xml:space="preserve"> с </w:t>
      </w:r>
      <w:r>
        <w:rPr>
          <w:rFonts w:ascii="Times New Roman" w:hAnsi="Times New Roman"/>
          <w:b/>
          <w:sz w:val="24"/>
          <w:szCs w:val="24"/>
          <w:lang w:val="bg-BG"/>
        </w:rPr>
        <w:t>8</w:t>
      </w:r>
      <w:r w:rsidRPr="00F43926">
        <w:rPr>
          <w:rFonts w:ascii="Times New Roman" w:hAnsi="Times New Roman"/>
          <w:b/>
          <w:sz w:val="24"/>
          <w:szCs w:val="24"/>
        </w:rPr>
        <w:t xml:space="preserve"> </w:t>
      </w:r>
      <w:r w:rsidRPr="00F43926"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B35925" w:rsidRDefault="00B35925" w:rsidP="00B3592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43926">
        <w:rPr>
          <w:rFonts w:ascii="Times New Roman" w:hAnsi="Times New Roman"/>
          <w:b/>
          <w:sz w:val="24"/>
          <w:szCs w:val="24"/>
          <w:lang w:val="bg-BG"/>
        </w:rPr>
        <w:t xml:space="preserve">„За“ – Йорданка Иванова Стоева – Йорданова; Деян Георгиев Димитров; Румен Георгиев Радев;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Теодора Иванова Асенова;</w:t>
      </w:r>
      <w:r w:rsidRPr="00F43926">
        <w:rPr>
          <w:rFonts w:ascii="Times New Roman" w:hAnsi="Times New Roman"/>
          <w:b/>
          <w:sz w:val="24"/>
          <w:szCs w:val="24"/>
          <w:lang w:val="bg-BG"/>
        </w:rPr>
        <w:t xml:space="preserve">  Иванка Цвяткова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Пенева; </w:t>
      </w:r>
      <w:r w:rsidR="009B5DD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Елеонора Николова Василева;</w:t>
      </w:r>
      <w:r w:rsidR="009B5DDE">
        <w:rPr>
          <w:rFonts w:ascii="Times New Roman" w:hAnsi="Times New Roman"/>
          <w:b/>
          <w:sz w:val="24"/>
          <w:szCs w:val="24"/>
          <w:lang w:val="bg-BG"/>
        </w:rPr>
        <w:t xml:space="preserve"> Стефан Вълев Иванов </w:t>
      </w:r>
      <w:r w:rsidRPr="00F43926">
        <w:rPr>
          <w:rFonts w:ascii="Times New Roman" w:hAnsi="Times New Roman"/>
          <w:b/>
          <w:sz w:val="24"/>
          <w:szCs w:val="24"/>
          <w:lang w:val="bg-BG"/>
        </w:rPr>
        <w:t>и Ивелина Георгиева Янакиева – Демирева</w:t>
      </w:r>
    </w:p>
    <w:p w:rsidR="00653F01" w:rsidRDefault="00653F01" w:rsidP="00B3592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/Кирил Стефанов Кирилов и Живко Спасов Иванов – не присъстваха  при обсъждането и гласуването на решението поради конфликт на интереси/</w:t>
      </w:r>
    </w:p>
    <w:p w:rsidR="006139CC" w:rsidRDefault="006139CC" w:rsidP="00B3592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35925" w:rsidRPr="00FE3438" w:rsidRDefault="00FE3438" w:rsidP="00FE3438">
      <w:pPr>
        <w:jc w:val="both"/>
        <w:rPr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proofErr w:type="spellStart"/>
      <w:r w:rsidR="00B35925">
        <w:rPr>
          <w:rFonts w:ascii="Times New Roman" w:hAnsi="Times New Roman"/>
          <w:sz w:val="28"/>
          <w:szCs w:val="28"/>
        </w:rPr>
        <w:t>Докладна</w:t>
      </w:r>
      <w:proofErr w:type="spellEnd"/>
      <w:r w:rsidR="00B359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5925">
        <w:rPr>
          <w:rFonts w:ascii="Times New Roman" w:hAnsi="Times New Roman"/>
          <w:sz w:val="28"/>
          <w:szCs w:val="28"/>
        </w:rPr>
        <w:t>записка</w:t>
      </w:r>
      <w:proofErr w:type="spellEnd"/>
      <w:r w:rsidR="00B35925">
        <w:rPr>
          <w:rFonts w:ascii="Times New Roman" w:hAnsi="Times New Roman"/>
          <w:sz w:val="28"/>
          <w:szCs w:val="28"/>
        </w:rPr>
        <w:t xml:space="preserve"> </w:t>
      </w:r>
      <w:r w:rsidR="00B35925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="00B35925">
        <w:rPr>
          <w:rFonts w:ascii="Times New Roman" w:hAnsi="Times New Roman"/>
          <w:sz w:val="28"/>
          <w:szCs w:val="28"/>
        </w:rPr>
        <w:t>относно</w:t>
      </w:r>
      <w:proofErr w:type="spellEnd"/>
      <w:r w:rsidR="00B35925">
        <w:rPr>
          <w:rFonts w:ascii="Times New Roman" w:hAnsi="Times New Roman"/>
          <w:sz w:val="28"/>
          <w:szCs w:val="28"/>
          <w:lang w:val="bg-BG"/>
        </w:rPr>
        <w:t xml:space="preserve">  провеждане на извънредно заседание на общо събрание на Асоциацията по ВиК Добрич.</w:t>
      </w:r>
    </w:p>
    <w:p w:rsidR="00B35925" w:rsidRPr="00FE3438" w:rsidRDefault="00FE3438" w:rsidP="00FE3438">
      <w:pPr>
        <w:spacing w:after="0"/>
        <w:jc w:val="both"/>
        <w:rPr>
          <w:rFonts w:ascii="Times New Roman" w:hAnsi="Times New Roman"/>
          <w:iCs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339</w:t>
      </w:r>
      <w:r>
        <w:rPr>
          <w:rFonts w:ascii="Times New Roman" w:hAnsi="Times New Roman"/>
          <w:b/>
          <w:sz w:val="28"/>
          <w:szCs w:val="28"/>
        </w:rPr>
        <w:t>.</w:t>
      </w:r>
      <w:r w:rsidR="00B35925" w:rsidRPr="00112598">
        <w:rPr>
          <w:rFonts w:ascii="Times New Roman" w:hAnsi="Times New Roman"/>
          <w:sz w:val="28"/>
          <w:szCs w:val="28"/>
          <w:lang w:val="bg-BG"/>
        </w:rPr>
        <w:t>На основание чл. 21, ал.1, т.15 и ал.2 от ЗМСМА във връзка с чл. 198 е ал. 3 и 5 от ЗВ</w:t>
      </w:r>
      <w:r w:rsidR="00B35925">
        <w:rPr>
          <w:rFonts w:ascii="Times New Roman" w:hAnsi="Times New Roman"/>
          <w:sz w:val="28"/>
          <w:szCs w:val="28"/>
          <w:lang w:val="bg-BG"/>
        </w:rPr>
        <w:t xml:space="preserve"> и </w:t>
      </w:r>
      <w:proofErr w:type="spellStart"/>
      <w:r w:rsidR="00B35925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B35925">
        <w:rPr>
          <w:rFonts w:ascii="Times New Roman" w:hAnsi="Times New Roman"/>
          <w:sz w:val="28"/>
          <w:szCs w:val="28"/>
          <w:lang w:val="bg-BG"/>
        </w:rPr>
        <w:t xml:space="preserve">. записка с вх.№ К-149/16.11.2017г.,   Общински съвет – </w:t>
      </w:r>
      <w:r w:rsidR="00B35925" w:rsidRPr="00112598">
        <w:rPr>
          <w:rFonts w:ascii="Times New Roman" w:hAnsi="Times New Roman"/>
          <w:sz w:val="28"/>
          <w:szCs w:val="28"/>
          <w:lang w:val="bg-BG"/>
        </w:rPr>
        <w:t>Шабла</w:t>
      </w:r>
      <w:r w:rsidR="00B35925">
        <w:rPr>
          <w:rFonts w:ascii="Times New Roman" w:hAnsi="Times New Roman"/>
          <w:sz w:val="28"/>
          <w:szCs w:val="28"/>
          <w:lang w:val="bg-BG"/>
        </w:rPr>
        <w:t>:</w:t>
      </w:r>
    </w:p>
    <w:p w:rsidR="00B35925" w:rsidRPr="00FE3438" w:rsidRDefault="00B35925" w:rsidP="00FE343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</w:t>
      </w:r>
      <w:r w:rsidRPr="00112598">
        <w:rPr>
          <w:rFonts w:ascii="Times New Roman" w:hAnsi="Times New Roman"/>
          <w:sz w:val="28"/>
          <w:szCs w:val="28"/>
          <w:lang w:val="bg-BG"/>
        </w:rPr>
        <w:t>Упълномощава Кмета на община Шабла – г- н Мариян Жечев , а при неговото отсъствие и обективна невъзможност да присъства  на заседанията на общото събрание на Асоциация  по ВиК Добрич г-жа Марияна  Колева Димитрова -Бобева началник  отдел „ УТС“ в общинска администрация Шабла,, с правото  да гласуват в заседанието на  общото събрание на Асоциация  по ВиК Добрич, което ще се проведе на 12 декември 2017г от 10.30 часа</w:t>
      </w:r>
      <w:r w:rsidR="00FE3438">
        <w:rPr>
          <w:rFonts w:ascii="Times New Roman" w:hAnsi="Times New Roman"/>
          <w:sz w:val="28"/>
          <w:szCs w:val="28"/>
          <w:lang w:val="bg-BG"/>
        </w:rPr>
        <w:t xml:space="preserve"> или до втора </w:t>
      </w:r>
      <w:proofErr w:type="spellStart"/>
      <w:r w:rsidR="00FE3438">
        <w:rPr>
          <w:rFonts w:ascii="Times New Roman" w:hAnsi="Times New Roman"/>
          <w:sz w:val="28"/>
          <w:szCs w:val="28"/>
          <w:lang w:val="bg-BG"/>
        </w:rPr>
        <w:t>уточнителна</w:t>
      </w:r>
      <w:proofErr w:type="spellEnd"/>
      <w:r w:rsidR="00FE3438">
        <w:rPr>
          <w:rFonts w:ascii="Times New Roman" w:hAnsi="Times New Roman"/>
          <w:sz w:val="28"/>
          <w:szCs w:val="28"/>
          <w:lang w:val="bg-BG"/>
        </w:rPr>
        <w:t xml:space="preserve"> дата  в зала „ Пресцентър</w:t>
      </w:r>
      <w:r w:rsidRPr="00112598">
        <w:rPr>
          <w:rFonts w:ascii="Times New Roman" w:hAnsi="Times New Roman"/>
          <w:sz w:val="28"/>
          <w:szCs w:val="28"/>
          <w:lang w:val="bg-BG"/>
        </w:rPr>
        <w:t>„ на Областна администрация Добрич, както следва:</w:t>
      </w:r>
    </w:p>
    <w:p w:rsidR="00B35925" w:rsidRPr="00112598" w:rsidRDefault="00B35925" w:rsidP="00B3592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1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.</w:t>
      </w:r>
      <w:r w:rsidRPr="00112598">
        <w:rPr>
          <w:rFonts w:ascii="Times New Roman" w:hAnsi="Times New Roman"/>
          <w:sz w:val="28"/>
          <w:szCs w:val="28"/>
          <w:lang w:val="bg-BG"/>
        </w:rPr>
        <w:t xml:space="preserve">По точка  първа от дневния ред – Общото събрание на Асоциацията по водоснабдяване и канализация на обособената територия, обслужвана от „ВиК Добрич“ АД приема решение за изразяване на съгласие за кандидатстване, като директен </w:t>
      </w:r>
      <w:proofErr w:type="spellStart"/>
      <w:r w:rsidRPr="00112598">
        <w:rPr>
          <w:rFonts w:ascii="Times New Roman" w:hAnsi="Times New Roman"/>
          <w:sz w:val="28"/>
          <w:szCs w:val="28"/>
          <w:lang w:val="bg-BG"/>
        </w:rPr>
        <w:t>бенифициент</w:t>
      </w:r>
      <w:proofErr w:type="spellEnd"/>
      <w:r w:rsidRPr="00112598">
        <w:rPr>
          <w:rFonts w:ascii="Times New Roman" w:hAnsi="Times New Roman"/>
          <w:sz w:val="28"/>
          <w:szCs w:val="28"/>
          <w:lang w:val="bg-BG"/>
        </w:rPr>
        <w:t xml:space="preserve"> за отпускане на безвъзмездна финансова помощ от ПУДОС – МОСВ на община град Добрич за обект „Битова канализация в кв.Рилци, град Добрич“ – първи етап.“</w:t>
      </w:r>
    </w:p>
    <w:p w:rsidR="00B35925" w:rsidRPr="00112598" w:rsidRDefault="00B35925" w:rsidP="00B3592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1.2.</w:t>
      </w:r>
      <w:r w:rsidRPr="00112598">
        <w:rPr>
          <w:rFonts w:ascii="Times New Roman" w:hAnsi="Times New Roman"/>
          <w:sz w:val="28"/>
          <w:szCs w:val="28"/>
          <w:lang w:val="bg-BG"/>
        </w:rPr>
        <w:t xml:space="preserve">По точка  втора от дневния ред – Общото събрание Асоциацията </w:t>
      </w:r>
      <w:r w:rsidRPr="00112598">
        <w:rPr>
          <w:rFonts w:ascii="Times New Roman" w:hAnsi="Times New Roman"/>
          <w:sz w:val="28"/>
          <w:szCs w:val="28"/>
          <w:lang w:val="bg-BG"/>
        </w:rPr>
        <w:lastRenderedPageBreak/>
        <w:t xml:space="preserve">по водоснабдяване и канализация на обособената територия, обслужвана от „ВиК Добрич“ АД приема решение за изразяване на съгласие за кандидатстване за целево финансиране от бюджета за 2018 г. на Република </w:t>
      </w:r>
      <w:proofErr w:type="spellStart"/>
      <w:r w:rsidRPr="00112598">
        <w:rPr>
          <w:rFonts w:ascii="Times New Roman" w:hAnsi="Times New Roman"/>
          <w:sz w:val="28"/>
          <w:szCs w:val="28"/>
          <w:lang w:val="bg-BG"/>
        </w:rPr>
        <w:t>българия</w:t>
      </w:r>
      <w:proofErr w:type="spellEnd"/>
      <w:r w:rsidRPr="00112598">
        <w:rPr>
          <w:rFonts w:ascii="Times New Roman" w:hAnsi="Times New Roman"/>
          <w:sz w:val="28"/>
          <w:szCs w:val="28"/>
          <w:lang w:val="bg-BG"/>
        </w:rPr>
        <w:t xml:space="preserve"> за обект: „Реконструкция на водопроводна мрежа за кв.Рилци, гр.Добрич“ – поетапно.“</w:t>
      </w:r>
    </w:p>
    <w:p w:rsidR="00B35925" w:rsidRPr="00112598" w:rsidRDefault="00B35925" w:rsidP="00B3592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1.3.</w:t>
      </w:r>
      <w:r w:rsidRPr="00112598">
        <w:rPr>
          <w:rFonts w:ascii="Times New Roman" w:hAnsi="Times New Roman"/>
          <w:sz w:val="28"/>
          <w:szCs w:val="28"/>
          <w:lang w:val="bg-BG"/>
        </w:rPr>
        <w:t>По точка  трета от дневния ред – Общото събрание на Асоциацията по ВиК на обособената</w:t>
      </w:r>
      <w:r w:rsidRPr="00112598">
        <w:rPr>
          <w:rFonts w:ascii="Times New Roman" w:hAnsi="Times New Roman"/>
          <w:sz w:val="28"/>
          <w:szCs w:val="28"/>
        </w:rPr>
        <w:t xml:space="preserve"> </w:t>
      </w:r>
      <w:r w:rsidRPr="00112598">
        <w:rPr>
          <w:rFonts w:ascii="Times New Roman" w:hAnsi="Times New Roman"/>
          <w:sz w:val="28"/>
          <w:szCs w:val="28"/>
          <w:lang w:val="bg-BG"/>
        </w:rPr>
        <w:t xml:space="preserve">територия , обслужвана от „ВиК Добрич“ АД гр.Добрич на основание чл.5.5/а/ от Договора за стопанисване, поддържане и експлоатация на ВиК системите и съоръженията и предоставяне на водоснабдителни и канализационни услуги, съгласува План за собствен мониторинг в съответствие с изискванията на разрешителните за </w:t>
      </w:r>
      <w:proofErr w:type="spellStart"/>
      <w:r w:rsidRPr="00112598">
        <w:rPr>
          <w:rFonts w:ascii="Times New Roman" w:hAnsi="Times New Roman"/>
          <w:sz w:val="28"/>
          <w:szCs w:val="28"/>
          <w:lang w:val="bg-BG"/>
        </w:rPr>
        <w:t>заустване</w:t>
      </w:r>
      <w:proofErr w:type="spellEnd"/>
      <w:r w:rsidRPr="00112598">
        <w:rPr>
          <w:rFonts w:ascii="Times New Roman" w:hAnsi="Times New Roman"/>
          <w:sz w:val="28"/>
          <w:szCs w:val="28"/>
          <w:lang w:val="bg-BG"/>
        </w:rPr>
        <w:t xml:space="preserve"> на отпадъчни води на пречиствателните станции, експлоатирани от „ВиК Добрич“ АД гр.Добрич и Програма за управление на отпадъците /включително утайките/, с предоставено становище от РИОСВ - Варна .</w:t>
      </w:r>
    </w:p>
    <w:p w:rsidR="00B35925" w:rsidRDefault="00B35925" w:rsidP="00B3592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1.4.</w:t>
      </w:r>
      <w:r w:rsidRPr="00112598">
        <w:rPr>
          <w:rFonts w:ascii="Times New Roman" w:hAnsi="Times New Roman"/>
          <w:sz w:val="28"/>
          <w:szCs w:val="28"/>
          <w:lang w:val="bg-BG"/>
        </w:rPr>
        <w:t xml:space="preserve">По точка  четвърта от дневния ред „ Други“- да  гласуват  по </w:t>
      </w:r>
      <w:r>
        <w:rPr>
          <w:rFonts w:ascii="Times New Roman" w:hAnsi="Times New Roman"/>
          <w:sz w:val="28"/>
          <w:szCs w:val="28"/>
          <w:lang w:val="bg-BG"/>
        </w:rPr>
        <w:t xml:space="preserve">свое вътрешно </w:t>
      </w:r>
      <w:r w:rsidRPr="00112598">
        <w:rPr>
          <w:rFonts w:ascii="Times New Roman" w:hAnsi="Times New Roman"/>
          <w:sz w:val="28"/>
          <w:szCs w:val="28"/>
          <w:lang w:val="bg-BG"/>
        </w:rPr>
        <w:t>убеждение  с оглед запаз</w:t>
      </w:r>
      <w:r>
        <w:rPr>
          <w:rFonts w:ascii="Times New Roman" w:hAnsi="Times New Roman"/>
          <w:sz w:val="28"/>
          <w:szCs w:val="28"/>
          <w:lang w:val="bg-BG"/>
        </w:rPr>
        <w:t>ване интересите на община Шабла</w:t>
      </w:r>
      <w:r w:rsidRPr="00112598">
        <w:rPr>
          <w:rFonts w:ascii="Times New Roman" w:hAnsi="Times New Roman"/>
          <w:sz w:val="28"/>
          <w:szCs w:val="28"/>
          <w:lang w:val="bg-BG"/>
        </w:rPr>
        <w:t>, както да изразяват становище по всички точки от предложения дневен ред.</w:t>
      </w:r>
    </w:p>
    <w:p w:rsidR="00FE3438" w:rsidRDefault="00FE3438" w:rsidP="00B3592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FE3438" w:rsidRPr="00F43926" w:rsidRDefault="00FE3438" w:rsidP="00FE3438">
      <w:pPr>
        <w:pStyle w:val="a8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43926"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</w:t>
      </w:r>
      <w:r>
        <w:rPr>
          <w:rFonts w:ascii="Times New Roman" w:hAnsi="Times New Roman"/>
          <w:b/>
          <w:sz w:val="24"/>
          <w:szCs w:val="24"/>
          <w:lang w:val="bg-BG"/>
        </w:rPr>
        <w:t>10</w:t>
      </w:r>
      <w:r w:rsidRPr="00F43926">
        <w:rPr>
          <w:rFonts w:ascii="Times New Roman" w:hAnsi="Times New Roman"/>
          <w:b/>
          <w:sz w:val="24"/>
          <w:szCs w:val="24"/>
          <w:lang w:val="bg-BG"/>
        </w:rPr>
        <w:t xml:space="preserve"> общински </w:t>
      </w:r>
      <w:proofErr w:type="spellStart"/>
      <w:r w:rsidRPr="00F43926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Pr="00F43926">
        <w:rPr>
          <w:rFonts w:ascii="Times New Roman" w:hAnsi="Times New Roman"/>
          <w:b/>
          <w:sz w:val="24"/>
          <w:szCs w:val="24"/>
          <w:lang w:val="bg-BG"/>
        </w:rPr>
        <w:t xml:space="preserve"> с </w:t>
      </w:r>
      <w:r>
        <w:rPr>
          <w:rFonts w:ascii="Times New Roman" w:hAnsi="Times New Roman"/>
          <w:b/>
          <w:sz w:val="24"/>
          <w:szCs w:val="24"/>
          <w:lang w:val="bg-BG"/>
        </w:rPr>
        <w:t>10</w:t>
      </w:r>
      <w:r w:rsidRPr="00F43926">
        <w:rPr>
          <w:rFonts w:ascii="Times New Roman" w:hAnsi="Times New Roman"/>
          <w:b/>
          <w:sz w:val="24"/>
          <w:szCs w:val="24"/>
        </w:rPr>
        <w:t xml:space="preserve"> </w:t>
      </w:r>
      <w:r w:rsidRPr="00F43926"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FE3438" w:rsidRDefault="00FE3438" w:rsidP="00FE343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43926">
        <w:rPr>
          <w:rFonts w:ascii="Times New Roman" w:hAnsi="Times New Roman"/>
          <w:b/>
          <w:sz w:val="24"/>
          <w:szCs w:val="24"/>
          <w:lang w:val="bg-BG"/>
        </w:rPr>
        <w:t xml:space="preserve">„За“ – Йорданка Иванова Стоева – Йорданова; Деян Георгиев Димитров; Румен Георгиев Радев;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Теодора Иванова Асенова;</w:t>
      </w:r>
      <w:r w:rsidRPr="00F43926">
        <w:rPr>
          <w:rFonts w:ascii="Times New Roman" w:hAnsi="Times New Roman"/>
          <w:b/>
          <w:sz w:val="24"/>
          <w:szCs w:val="24"/>
          <w:lang w:val="bg-BG"/>
        </w:rPr>
        <w:t xml:space="preserve">  Иванка Цвяткова </w:t>
      </w:r>
      <w:r>
        <w:rPr>
          <w:rFonts w:ascii="Times New Roman" w:hAnsi="Times New Roman"/>
          <w:b/>
          <w:sz w:val="24"/>
          <w:szCs w:val="24"/>
          <w:lang w:val="bg-BG"/>
        </w:rPr>
        <w:t>Пенева; Кирил Стефанов Кирилов; Елеонора Николова Василева;</w:t>
      </w:r>
      <w:r w:rsidRPr="00F43926">
        <w:rPr>
          <w:rFonts w:ascii="Times New Roman" w:hAnsi="Times New Roman"/>
          <w:b/>
          <w:sz w:val="24"/>
          <w:szCs w:val="24"/>
          <w:lang w:val="bg-BG"/>
        </w:rPr>
        <w:t xml:space="preserve"> Стефан Вълев Иванов; Живко Спасов Иванов  и Ивелина Георгиева Янакиева – Демирева</w:t>
      </w:r>
    </w:p>
    <w:p w:rsidR="00FE3438" w:rsidRDefault="00FE3438" w:rsidP="00B3592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B35925" w:rsidRDefault="006139CC" w:rsidP="00613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proofErr w:type="spellStart"/>
      <w:r w:rsidR="00B35925">
        <w:rPr>
          <w:rFonts w:ascii="Times New Roman" w:hAnsi="Times New Roman"/>
          <w:sz w:val="28"/>
          <w:szCs w:val="28"/>
        </w:rPr>
        <w:t>Докладна</w:t>
      </w:r>
      <w:proofErr w:type="spellEnd"/>
      <w:r w:rsidR="00B359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5925">
        <w:rPr>
          <w:rFonts w:ascii="Times New Roman" w:hAnsi="Times New Roman"/>
          <w:sz w:val="28"/>
          <w:szCs w:val="28"/>
        </w:rPr>
        <w:t>записка</w:t>
      </w:r>
      <w:proofErr w:type="spellEnd"/>
      <w:r w:rsidR="00B35925">
        <w:rPr>
          <w:rFonts w:ascii="Times New Roman" w:hAnsi="Times New Roman"/>
          <w:sz w:val="28"/>
          <w:szCs w:val="28"/>
        </w:rPr>
        <w:t xml:space="preserve"> </w:t>
      </w:r>
      <w:r w:rsidR="00B35925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="00B35925">
        <w:rPr>
          <w:rFonts w:ascii="Times New Roman" w:hAnsi="Times New Roman"/>
          <w:sz w:val="28"/>
          <w:szCs w:val="28"/>
        </w:rPr>
        <w:t>относно</w:t>
      </w:r>
      <w:proofErr w:type="spellEnd"/>
      <w:r w:rsidR="00B35925">
        <w:rPr>
          <w:rFonts w:ascii="Times New Roman" w:hAnsi="Times New Roman"/>
          <w:sz w:val="28"/>
          <w:szCs w:val="28"/>
          <w:lang w:val="bg-BG"/>
        </w:rPr>
        <w:t xml:space="preserve">  </w:t>
      </w:r>
      <w:proofErr w:type="spellStart"/>
      <w:r w:rsidR="00B35925">
        <w:rPr>
          <w:rFonts w:ascii="Times New Roman" w:hAnsi="Times New Roman"/>
          <w:sz w:val="28"/>
          <w:szCs w:val="28"/>
          <w:lang w:val="ru-RU"/>
        </w:rPr>
        <w:t>актуализиране</w:t>
      </w:r>
      <w:proofErr w:type="spellEnd"/>
      <w:r w:rsidR="00B3592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="00B35925">
        <w:rPr>
          <w:rFonts w:ascii="Times New Roman" w:hAnsi="Times New Roman"/>
          <w:sz w:val="28"/>
          <w:szCs w:val="28"/>
          <w:lang w:val="ru-RU"/>
        </w:rPr>
        <w:t>минималните</w:t>
      </w:r>
      <w:proofErr w:type="spellEnd"/>
      <w:r w:rsidR="00B35925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="00B35925">
        <w:rPr>
          <w:rFonts w:ascii="Times New Roman" w:hAnsi="Times New Roman"/>
          <w:sz w:val="28"/>
          <w:szCs w:val="28"/>
          <w:lang w:val="ru-RU"/>
        </w:rPr>
        <w:t>максимални</w:t>
      </w:r>
      <w:proofErr w:type="spellEnd"/>
      <w:r w:rsidR="00B35925">
        <w:rPr>
          <w:rFonts w:ascii="Times New Roman" w:hAnsi="Times New Roman"/>
          <w:sz w:val="28"/>
          <w:szCs w:val="28"/>
          <w:lang w:val="ru-RU"/>
        </w:rPr>
        <w:t xml:space="preserve"> цени за таксиметров </w:t>
      </w:r>
      <w:proofErr w:type="spellStart"/>
      <w:r w:rsidR="00B35925">
        <w:rPr>
          <w:rFonts w:ascii="Times New Roman" w:hAnsi="Times New Roman"/>
          <w:sz w:val="28"/>
          <w:szCs w:val="28"/>
          <w:lang w:val="ru-RU"/>
        </w:rPr>
        <w:t>превоз</w:t>
      </w:r>
      <w:proofErr w:type="spellEnd"/>
      <w:r w:rsidR="00B35925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="00B35925">
        <w:rPr>
          <w:rFonts w:ascii="Times New Roman" w:hAnsi="Times New Roman"/>
          <w:sz w:val="28"/>
          <w:szCs w:val="28"/>
          <w:lang w:val="ru-RU"/>
        </w:rPr>
        <w:t>пътници</w:t>
      </w:r>
      <w:proofErr w:type="spellEnd"/>
      <w:r w:rsidR="00B35925">
        <w:rPr>
          <w:rFonts w:ascii="Times New Roman" w:hAnsi="Times New Roman"/>
          <w:sz w:val="28"/>
          <w:szCs w:val="28"/>
          <w:lang w:val="ru-RU"/>
        </w:rPr>
        <w:t>.</w:t>
      </w:r>
    </w:p>
    <w:p w:rsidR="006139CC" w:rsidRDefault="006139CC" w:rsidP="00613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5925" w:rsidRPr="006139CC" w:rsidRDefault="006139CC" w:rsidP="00613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340</w:t>
      </w:r>
      <w:r>
        <w:rPr>
          <w:rFonts w:ascii="Times New Roman" w:hAnsi="Times New Roman"/>
          <w:b/>
          <w:sz w:val="28"/>
          <w:szCs w:val="28"/>
        </w:rPr>
        <w:t>.</w:t>
      </w:r>
      <w:r w:rsidR="00B35925" w:rsidRPr="00BA1274">
        <w:rPr>
          <w:rFonts w:ascii="Times New Roman" w:hAnsi="Times New Roman"/>
          <w:sz w:val="28"/>
          <w:szCs w:val="28"/>
          <w:lang w:val="bg-BG"/>
        </w:rPr>
        <w:t>На основание чл.21, ал.1, т.23 от ЗМСМА и чл. 24а, ал.11, ал.12 от Закона за автомобилните превози</w:t>
      </w:r>
      <w:r w:rsidR="00B35925">
        <w:rPr>
          <w:rFonts w:ascii="Times New Roman" w:hAnsi="Times New Roman"/>
          <w:sz w:val="28"/>
          <w:szCs w:val="28"/>
          <w:lang w:val="bg-BG"/>
        </w:rPr>
        <w:t xml:space="preserve">, във връзка с </w:t>
      </w:r>
      <w:proofErr w:type="spellStart"/>
      <w:r w:rsidR="00B35925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B35925">
        <w:rPr>
          <w:rFonts w:ascii="Times New Roman" w:hAnsi="Times New Roman"/>
          <w:sz w:val="28"/>
          <w:szCs w:val="28"/>
          <w:lang w:val="bg-BG"/>
        </w:rPr>
        <w:t>. записка с вх.№ К-152/20.11.2017г., Общински съвет – Шабла:</w:t>
      </w:r>
    </w:p>
    <w:p w:rsidR="00B35925" w:rsidRPr="00BA1274" w:rsidRDefault="00B35925" w:rsidP="00B3592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1.О</w:t>
      </w:r>
      <w:r w:rsidRPr="00BA1274">
        <w:rPr>
          <w:rFonts w:ascii="Times New Roman" w:hAnsi="Times New Roman"/>
          <w:sz w:val="28"/>
          <w:szCs w:val="28"/>
          <w:lang w:val="bg-BG"/>
        </w:rPr>
        <w:t>пределя максимални цени за таксиметров превоз на пътници за един километър пробег на територията на община Шабла, както следва:</w:t>
      </w:r>
    </w:p>
    <w:p w:rsidR="00B35925" w:rsidRPr="00BA1274" w:rsidRDefault="00B35925" w:rsidP="00B35925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bg-BG"/>
        </w:rPr>
      </w:pPr>
      <w:r w:rsidRPr="00BA1274">
        <w:rPr>
          <w:rFonts w:ascii="Times New Roman" w:hAnsi="Times New Roman"/>
          <w:sz w:val="28"/>
          <w:szCs w:val="28"/>
          <w:lang w:val="bg-BG"/>
        </w:rPr>
        <w:t>Дневна тарифа – 1,50 лв./км</w:t>
      </w:r>
    </w:p>
    <w:p w:rsidR="00B35925" w:rsidRPr="00BA1274" w:rsidRDefault="00B35925" w:rsidP="00B35925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bg-BG"/>
        </w:rPr>
      </w:pPr>
      <w:r w:rsidRPr="00BA1274">
        <w:rPr>
          <w:rFonts w:ascii="Times New Roman" w:hAnsi="Times New Roman"/>
          <w:sz w:val="28"/>
          <w:szCs w:val="28"/>
          <w:lang w:val="bg-BG"/>
        </w:rPr>
        <w:t>Нощна тарифа – 2,00 лв./км</w:t>
      </w:r>
    </w:p>
    <w:p w:rsidR="00B35925" w:rsidRPr="00BA1274" w:rsidRDefault="00B35925" w:rsidP="00B3592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  <w:r w:rsidRPr="00BA1274">
        <w:rPr>
          <w:rFonts w:ascii="Times New Roman" w:hAnsi="Times New Roman"/>
          <w:sz w:val="28"/>
          <w:szCs w:val="28"/>
          <w:lang w:val="bg-BG"/>
        </w:rPr>
        <w:t xml:space="preserve">2. Задължава Кмета на общината да уведоми съответните държавни органи за утвърдените максимални цени за таксиметров превоз на пътници </w:t>
      </w:r>
      <w:r w:rsidRPr="00BA1274">
        <w:rPr>
          <w:rFonts w:ascii="Times New Roman" w:hAnsi="Times New Roman"/>
          <w:sz w:val="28"/>
          <w:szCs w:val="28"/>
          <w:lang w:val="bg-BG"/>
        </w:rPr>
        <w:lastRenderedPageBreak/>
        <w:t xml:space="preserve">за един километър пробег, за осъществяване на </w:t>
      </w:r>
      <w:proofErr w:type="spellStart"/>
      <w:r w:rsidRPr="00BA1274">
        <w:rPr>
          <w:rFonts w:ascii="Times New Roman" w:hAnsi="Times New Roman"/>
          <w:sz w:val="28"/>
          <w:szCs w:val="28"/>
          <w:lang w:val="bg-BG"/>
        </w:rPr>
        <w:t>последващ</w:t>
      </w:r>
      <w:proofErr w:type="spellEnd"/>
      <w:r w:rsidRPr="00BA1274">
        <w:rPr>
          <w:rFonts w:ascii="Times New Roman" w:hAnsi="Times New Roman"/>
          <w:sz w:val="28"/>
          <w:szCs w:val="28"/>
          <w:lang w:val="bg-BG"/>
        </w:rPr>
        <w:t xml:space="preserve"> контрол, съгласно законовите изисквания. </w:t>
      </w:r>
    </w:p>
    <w:p w:rsidR="006139CC" w:rsidRDefault="006139CC" w:rsidP="009E39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9E3920" w:rsidRDefault="009E3920" w:rsidP="009E39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явно гласуване от присъстващите 10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10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0 „против” и 0 „въздържал се” - решението се приема</w:t>
      </w:r>
    </w:p>
    <w:p w:rsidR="006139CC" w:rsidRDefault="006139CC" w:rsidP="009E39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6139CC" w:rsidRDefault="006139CC" w:rsidP="009E39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>Приемане на Декларация на Общински съвет – Шабла против проучване и добив на природен газ на територията на област Добрич.</w:t>
      </w:r>
    </w:p>
    <w:p w:rsidR="006139CC" w:rsidRPr="006139CC" w:rsidRDefault="006139CC" w:rsidP="009E39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139CC" w:rsidRDefault="006139CC" w:rsidP="00613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341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bg-BG"/>
        </w:rPr>
        <w:t>На основание чл.21, ал.2  от ЗМСМА, приема Декларация на Общински съвет – Шабла против проучване и добив на природен газ на територията на област Добрич.</w:t>
      </w:r>
    </w:p>
    <w:p w:rsidR="006139CC" w:rsidRDefault="006139CC" w:rsidP="00613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6139CC" w:rsidRDefault="006139CC" w:rsidP="00613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явно гласуване от присъстващите 10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10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0 „против” и 0 „въздържал се” - решението се приема</w:t>
      </w:r>
    </w:p>
    <w:p w:rsidR="00A12157" w:rsidRDefault="00A12157" w:rsidP="006139CC">
      <w:pPr>
        <w:jc w:val="both"/>
        <w:rPr>
          <w:lang w:val="bg-BG"/>
        </w:rPr>
      </w:pPr>
    </w:p>
    <w:p w:rsidR="006139CC" w:rsidRPr="006139CC" w:rsidRDefault="006139CC" w:rsidP="006139CC">
      <w:pPr>
        <w:jc w:val="both"/>
        <w:rPr>
          <w:lang w:val="bg-BG"/>
        </w:rPr>
      </w:pPr>
    </w:p>
    <w:p w:rsidR="00A12157" w:rsidRDefault="00A12157" w:rsidP="00390D02">
      <w:pPr>
        <w:rPr>
          <w:lang w:val="bg-BG"/>
        </w:rPr>
      </w:pPr>
    </w:p>
    <w:p w:rsidR="00A12157" w:rsidRDefault="00D83833" w:rsidP="00A12157">
      <w:pPr>
        <w:spacing w:after="0"/>
        <w:ind w:firstLine="3261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ПРЕДСЕДАТЕЛ НА </w:t>
      </w:r>
      <w:proofErr w:type="spellStart"/>
      <w:r>
        <w:rPr>
          <w:rFonts w:ascii="Times New Roman" w:hAnsi="Times New Roman"/>
          <w:b/>
          <w:sz w:val="28"/>
          <w:szCs w:val="28"/>
          <w:lang w:val="bg-BG"/>
        </w:rPr>
        <w:t>ОбС-ШАБЛА</w:t>
      </w:r>
      <w:proofErr w:type="spellEnd"/>
      <w:r>
        <w:rPr>
          <w:rFonts w:ascii="Times New Roman" w:hAnsi="Times New Roman"/>
          <w:b/>
          <w:sz w:val="28"/>
          <w:szCs w:val="28"/>
          <w:lang w:val="bg-BG"/>
        </w:rPr>
        <w:t>:    /п/</w:t>
      </w:r>
      <w:r w:rsidR="0007686E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A12157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</w:p>
    <w:p w:rsidR="00A12157" w:rsidRDefault="00A12157" w:rsidP="00A12157">
      <w:pPr>
        <w:tabs>
          <w:tab w:val="left" w:pos="5245"/>
        </w:tabs>
        <w:spacing w:after="0"/>
        <w:ind w:left="6096" w:firstLine="85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        / д-р Йорданка Стоева/</w:t>
      </w:r>
    </w:p>
    <w:p w:rsidR="00A12157" w:rsidRDefault="00A12157" w:rsidP="00A12157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A12157" w:rsidRDefault="00A12157" w:rsidP="00A12157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Вярно с оригинала при </w:t>
      </w:r>
      <w:proofErr w:type="spellStart"/>
      <w:r>
        <w:rPr>
          <w:rFonts w:ascii="Times New Roman" w:hAnsi="Times New Roman"/>
          <w:b/>
          <w:sz w:val="28"/>
          <w:szCs w:val="28"/>
          <w:lang w:val="bg-BG"/>
        </w:rPr>
        <w:t>ОбС-Шабла</w:t>
      </w:r>
      <w:proofErr w:type="spellEnd"/>
    </w:p>
    <w:p w:rsidR="00A12157" w:rsidRDefault="00A12157" w:rsidP="00A12157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Снел преписа:</w:t>
      </w:r>
    </w:p>
    <w:p w:rsidR="00A12157" w:rsidRDefault="00A12157" w:rsidP="00A12157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                        / Н.</w:t>
      </w:r>
      <w:proofErr w:type="spellStart"/>
      <w:r>
        <w:rPr>
          <w:rFonts w:ascii="Times New Roman" w:hAnsi="Times New Roman"/>
          <w:b/>
          <w:sz w:val="28"/>
          <w:szCs w:val="28"/>
        </w:rPr>
        <w:t>Георгиева</w:t>
      </w:r>
      <w:proofErr w:type="spellEnd"/>
      <w:r>
        <w:rPr>
          <w:rFonts w:ascii="Times New Roman" w:hAnsi="Times New Roman"/>
          <w:b/>
          <w:sz w:val="28"/>
          <w:szCs w:val="28"/>
          <w:lang w:val="bg-BG"/>
        </w:rPr>
        <w:t>/</w:t>
      </w:r>
    </w:p>
    <w:p w:rsidR="00A12157" w:rsidRPr="003A5E75" w:rsidRDefault="00A12157" w:rsidP="00390D02">
      <w:pPr>
        <w:rPr>
          <w:lang w:val="bg-BG"/>
        </w:rPr>
      </w:pPr>
    </w:p>
    <w:sectPr w:rsidR="00A12157" w:rsidRPr="003A5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7FB7"/>
    <w:multiLevelType w:val="hybridMultilevel"/>
    <w:tmpl w:val="BF0A520A"/>
    <w:lvl w:ilvl="0" w:tplc="0402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40"/>
    <w:rsid w:val="0007686E"/>
    <w:rsid w:val="00284695"/>
    <w:rsid w:val="00387050"/>
    <w:rsid w:val="00390D02"/>
    <w:rsid w:val="003A5E75"/>
    <w:rsid w:val="003E107B"/>
    <w:rsid w:val="004962AD"/>
    <w:rsid w:val="005671FA"/>
    <w:rsid w:val="005E4C40"/>
    <w:rsid w:val="006139CC"/>
    <w:rsid w:val="00653F01"/>
    <w:rsid w:val="007A36FA"/>
    <w:rsid w:val="008610E7"/>
    <w:rsid w:val="0088219F"/>
    <w:rsid w:val="008B7B89"/>
    <w:rsid w:val="009765A0"/>
    <w:rsid w:val="009B5DDE"/>
    <w:rsid w:val="009E3920"/>
    <w:rsid w:val="00A12157"/>
    <w:rsid w:val="00B35925"/>
    <w:rsid w:val="00D83833"/>
    <w:rsid w:val="00FE3438"/>
    <w:rsid w:val="00FE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02"/>
    <w:pPr>
      <w:jc w:val="center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390D0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4"/>
      <w:szCs w:val="20"/>
      <w:lang w:val="bg-BG"/>
    </w:rPr>
  </w:style>
  <w:style w:type="paragraph" w:styleId="2">
    <w:name w:val="heading 2"/>
    <w:basedOn w:val="a"/>
    <w:next w:val="a"/>
    <w:link w:val="20"/>
    <w:semiHidden/>
    <w:unhideWhenUsed/>
    <w:qFormat/>
    <w:rsid w:val="00390D02"/>
    <w:pPr>
      <w:keepNext/>
      <w:spacing w:after="0" w:line="360" w:lineRule="auto"/>
      <w:outlineLvl w:val="1"/>
    </w:pPr>
    <w:rPr>
      <w:rFonts w:ascii="Times New Roman" w:eastAsia="Times New Roman" w:hAnsi="Times New Roman"/>
      <w:b/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90D0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лавие 2 Знак"/>
    <w:basedOn w:val="a0"/>
    <w:link w:val="2"/>
    <w:semiHidden/>
    <w:rsid w:val="00390D02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390D02"/>
    <w:pPr>
      <w:spacing w:after="0" w:line="240" w:lineRule="auto"/>
    </w:pPr>
    <w:rPr>
      <w:rFonts w:ascii="Times New Roman" w:eastAsia="Times New Roman" w:hAnsi="Times New Roman"/>
      <w:b/>
      <w:spacing w:val="46"/>
      <w:sz w:val="36"/>
      <w:szCs w:val="20"/>
      <w:lang w:val="bg-BG"/>
    </w:rPr>
  </w:style>
  <w:style w:type="character" w:customStyle="1" w:styleId="a4">
    <w:name w:val="Заглавие Знак"/>
    <w:basedOn w:val="a0"/>
    <w:link w:val="a3"/>
    <w:rsid w:val="00390D02"/>
    <w:rPr>
      <w:rFonts w:ascii="Times New Roman" w:eastAsia="Times New Roman" w:hAnsi="Times New Roman" w:cs="Times New Roman"/>
      <w:b/>
      <w:spacing w:val="46"/>
      <w:sz w:val="36"/>
      <w:szCs w:val="20"/>
    </w:rPr>
  </w:style>
  <w:style w:type="paragraph" w:styleId="a5">
    <w:name w:val="Body Text"/>
    <w:basedOn w:val="a"/>
    <w:link w:val="a6"/>
    <w:semiHidden/>
    <w:unhideWhenUsed/>
    <w:rsid w:val="00390D02"/>
    <w:pPr>
      <w:spacing w:after="0" w:line="240" w:lineRule="auto"/>
      <w:ind w:right="-720"/>
    </w:pPr>
    <w:rPr>
      <w:rFonts w:ascii="Arial" w:eastAsia="Times New Roman" w:hAnsi="Arial"/>
      <w:b/>
      <w:sz w:val="24"/>
      <w:szCs w:val="20"/>
      <w:lang w:val="bg-BG"/>
    </w:rPr>
  </w:style>
  <w:style w:type="character" w:customStyle="1" w:styleId="a6">
    <w:name w:val="Основен текст Знак"/>
    <w:basedOn w:val="a0"/>
    <w:link w:val="a5"/>
    <w:semiHidden/>
    <w:rsid w:val="00390D02"/>
    <w:rPr>
      <w:rFonts w:ascii="Arial" w:eastAsia="Times New Roman" w:hAnsi="Arial" w:cs="Times New Roman"/>
      <w:b/>
      <w:sz w:val="24"/>
      <w:szCs w:val="20"/>
    </w:rPr>
  </w:style>
  <w:style w:type="character" w:styleId="a7">
    <w:name w:val="Emphasis"/>
    <w:basedOn w:val="a0"/>
    <w:qFormat/>
    <w:rsid w:val="00390D02"/>
    <w:rPr>
      <w:i/>
      <w:iCs/>
    </w:rPr>
  </w:style>
  <w:style w:type="paragraph" w:styleId="a8">
    <w:name w:val="List Paragraph"/>
    <w:basedOn w:val="a"/>
    <w:uiPriority w:val="34"/>
    <w:qFormat/>
    <w:rsid w:val="003A5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02"/>
    <w:pPr>
      <w:jc w:val="center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390D0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4"/>
      <w:szCs w:val="20"/>
      <w:lang w:val="bg-BG"/>
    </w:rPr>
  </w:style>
  <w:style w:type="paragraph" w:styleId="2">
    <w:name w:val="heading 2"/>
    <w:basedOn w:val="a"/>
    <w:next w:val="a"/>
    <w:link w:val="20"/>
    <w:semiHidden/>
    <w:unhideWhenUsed/>
    <w:qFormat/>
    <w:rsid w:val="00390D02"/>
    <w:pPr>
      <w:keepNext/>
      <w:spacing w:after="0" w:line="360" w:lineRule="auto"/>
      <w:outlineLvl w:val="1"/>
    </w:pPr>
    <w:rPr>
      <w:rFonts w:ascii="Times New Roman" w:eastAsia="Times New Roman" w:hAnsi="Times New Roman"/>
      <w:b/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90D0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лавие 2 Знак"/>
    <w:basedOn w:val="a0"/>
    <w:link w:val="2"/>
    <w:semiHidden/>
    <w:rsid w:val="00390D02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390D02"/>
    <w:pPr>
      <w:spacing w:after="0" w:line="240" w:lineRule="auto"/>
    </w:pPr>
    <w:rPr>
      <w:rFonts w:ascii="Times New Roman" w:eastAsia="Times New Roman" w:hAnsi="Times New Roman"/>
      <w:b/>
      <w:spacing w:val="46"/>
      <w:sz w:val="36"/>
      <w:szCs w:val="20"/>
      <w:lang w:val="bg-BG"/>
    </w:rPr>
  </w:style>
  <w:style w:type="character" w:customStyle="1" w:styleId="a4">
    <w:name w:val="Заглавие Знак"/>
    <w:basedOn w:val="a0"/>
    <w:link w:val="a3"/>
    <w:rsid w:val="00390D02"/>
    <w:rPr>
      <w:rFonts w:ascii="Times New Roman" w:eastAsia="Times New Roman" w:hAnsi="Times New Roman" w:cs="Times New Roman"/>
      <w:b/>
      <w:spacing w:val="46"/>
      <w:sz w:val="36"/>
      <w:szCs w:val="20"/>
    </w:rPr>
  </w:style>
  <w:style w:type="paragraph" w:styleId="a5">
    <w:name w:val="Body Text"/>
    <w:basedOn w:val="a"/>
    <w:link w:val="a6"/>
    <w:semiHidden/>
    <w:unhideWhenUsed/>
    <w:rsid w:val="00390D02"/>
    <w:pPr>
      <w:spacing w:after="0" w:line="240" w:lineRule="auto"/>
      <w:ind w:right="-720"/>
    </w:pPr>
    <w:rPr>
      <w:rFonts w:ascii="Arial" w:eastAsia="Times New Roman" w:hAnsi="Arial"/>
      <w:b/>
      <w:sz w:val="24"/>
      <w:szCs w:val="20"/>
      <w:lang w:val="bg-BG"/>
    </w:rPr>
  </w:style>
  <w:style w:type="character" w:customStyle="1" w:styleId="a6">
    <w:name w:val="Основен текст Знак"/>
    <w:basedOn w:val="a0"/>
    <w:link w:val="a5"/>
    <w:semiHidden/>
    <w:rsid w:val="00390D02"/>
    <w:rPr>
      <w:rFonts w:ascii="Arial" w:eastAsia="Times New Roman" w:hAnsi="Arial" w:cs="Times New Roman"/>
      <w:b/>
      <w:sz w:val="24"/>
      <w:szCs w:val="20"/>
    </w:rPr>
  </w:style>
  <w:style w:type="character" w:styleId="a7">
    <w:name w:val="Emphasis"/>
    <w:basedOn w:val="a0"/>
    <w:qFormat/>
    <w:rsid w:val="00390D02"/>
    <w:rPr>
      <w:i/>
      <w:iCs/>
    </w:rPr>
  </w:style>
  <w:style w:type="paragraph" w:styleId="a8">
    <w:name w:val="List Paragraph"/>
    <w:basedOn w:val="a"/>
    <w:uiPriority w:val="34"/>
    <w:qFormat/>
    <w:rsid w:val="003A5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</cp:lastModifiedBy>
  <cp:revision>3</cp:revision>
  <dcterms:created xsi:type="dcterms:W3CDTF">2018-01-11T08:52:00Z</dcterms:created>
  <dcterms:modified xsi:type="dcterms:W3CDTF">2018-01-11T08:52:00Z</dcterms:modified>
</cp:coreProperties>
</file>