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540458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4045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Pr="00540458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4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0458" w:rsidRPr="00540458">
        <w:rPr>
          <w:rFonts w:ascii="Times New Roman" w:hAnsi="Times New Roman" w:cs="Times New Roman"/>
          <w:b/>
          <w:sz w:val="28"/>
          <w:szCs w:val="28"/>
        </w:rPr>
        <w:t>първа</w:t>
      </w:r>
      <w:r w:rsidRPr="00540458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540458" w:rsidRDefault="00540458" w:rsidP="005404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619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 на временна комисия за подготовка на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458" w:rsidRDefault="00540458" w:rsidP="005404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709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57099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т.1, във връзка с чл.21, ал.3 от ЗМСМА, Общински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съвет-Шабла избира временна комисия</w:t>
      </w:r>
      <w:r w:rsidRPr="00D517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E619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подготовка на Правилник за организацията и дейността на Общински съвет – Шабла, неговите комисии и взаимодействието му с Общинска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състав:</w:t>
      </w:r>
    </w:p>
    <w:p w:rsidR="00540458" w:rsidRDefault="00540458" w:rsidP="005404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Живко             Спасов      Иванов – председател</w:t>
      </w:r>
    </w:p>
    <w:p w:rsidR="00540458" w:rsidRDefault="00540458" w:rsidP="00540458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членове:</w:t>
      </w:r>
    </w:p>
    <w:p w:rsidR="00540458" w:rsidRPr="00D51768" w:rsidRDefault="00540458" w:rsidP="005404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1768">
        <w:rPr>
          <w:rFonts w:ascii="Times New Roman" w:eastAsia="Times New Roman" w:hAnsi="Times New Roman" w:cs="Times New Roman"/>
          <w:sz w:val="28"/>
          <w:szCs w:val="28"/>
          <w:lang w:eastAsia="bg-BG"/>
        </w:rPr>
        <w:t>Ивелина          Георгиева Янакиева – Демирева</w:t>
      </w:r>
    </w:p>
    <w:p w:rsidR="00540458" w:rsidRDefault="00540458" w:rsidP="005404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              Стойчев    Стоянов</w:t>
      </w:r>
    </w:p>
    <w:p w:rsidR="00540458" w:rsidRDefault="00540458" w:rsidP="005404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Д-р Йорданка Иванова   Стоева</w:t>
      </w:r>
      <w:r w:rsidR="00424D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24D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</w:p>
    <w:p w:rsidR="00540458" w:rsidRDefault="00540458" w:rsidP="005404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Милена            Петкова   Тодорова</w:t>
      </w:r>
    </w:p>
    <w:p w:rsidR="001B04C4" w:rsidRPr="001B04C4" w:rsidRDefault="001B04C4" w:rsidP="00540458">
      <w:pPr>
        <w:tabs>
          <w:tab w:val="left" w:pos="567"/>
        </w:tabs>
        <w:spacing w:after="0"/>
      </w:pPr>
    </w:p>
    <w:p w:rsidR="00540458" w:rsidRDefault="001B04C4" w:rsidP="001B04C4">
      <w:pPr>
        <w:tabs>
          <w:tab w:val="left" w:pos="3780"/>
        </w:tabs>
        <w:spacing w:after="0"/>
      </w:pPr>
      <w:r>
        <w:tab/>
      </w:r>
    </w:p>
    <w:p w:rsidR="001B04C4" w:rsidRPr="001B04C4" w:rsidRDefault="00540458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1B04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/ п/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E16B7E" w:rsidRPr="001B04C4" w:rsidRDefault="001B04C4" w:rsidP="004A0CE2">
      <w:pPr>
        <w:tabs>
          <w:tab w:val="left" w:pos="8010"/>
        </w:tabs>
        <w:spacing w:after="0"/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/Н.Иванова/</w:t>
      </w:r>
      <w:r w:rsidR="004A0CE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1B04C4"/>
    <w:rsid w:val="00424DDA"/>
    <w:rsid w:val="004A0CE2"/>
    <w:rsid w:val="00540458"/>
    <w:rsid w:val="00E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</cp:revision>
  <cp:lastPrinted>2019-11-08T12:56:00Z</cp:lastPrinted>
  <dcterms:created xsi:type="dcterms:W3CDTF">2019-11-08T12:47:00Z</dcterms:created>
  <dcterms:modified xsi:type="dcterms:W3CDTF">2019-12-11T06:37:00Z</dcterms:modified>
</cp:coreProperties>
</file>