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4B" w:rsidRDefault="003E344B" w:rsidP="003E344B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3E344B" w:rsidRDefault="003E344B" w:rsidP="003E344B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3E344B" w:rsidRDefault="003E344B" w:rsidP="003E344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E344B" w:rsidRDefault="003E344B" w:rsidP="003E344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3E344B" w:rsidRDefault="003E344B" w:rsidP="003E344B">
      <w:pPr>
        <w:pStyle w:val="2"/>
        <w:rPr>
          <w:sz w:val="36"/>
          <w:szCs w:val="36"/>
        </w:rPr>
      </w:pPr>
    </w:p>
    <w:p w:rsidR="003E344B" w:rsidRDefault="003E344B" w:rsidP="003E344B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3E344B" w:rsidRDefault="003E344B" w:rsidP="003E344B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35</w:t>
      </w:r>
    </w:p>
    <w:p w:rsidR="003E344B" w:rsidRDefault="003E344B" w:rsidP="003E344B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извънредно заседание на Общински съвет - Шабла</w:t>
      </w:r>
    </w:p>
    <w:p w:rsidR="003E344B" w:rsidRDefault="003E344B" w:rsidP="003E344B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21.12.2017  година</w:t>
      </w:r>
    </w:p>
    <w:p w:rsidR="003E344B" w:rsidRDefault="003E344B" w:rsidP="003E344B">
      <w:pPr>
        <w:rPr>
          <w:lang w:val="bg-BG"/>
        </w:rPr>
      </w:pPr>
    </w:p>
    <w:p w:rsidR="00036729" w:rsidRDefault="00036729" w:rsidP="007C5D92">
      <w:pPr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7C5D92" w:rsidRDefault="003E344B" w:rsidP="007C5D92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 w:rsidR="007C5D92">
        <w:rPr>
          <w:rFonts w:ascii="Times New Roman" w:hAnsi="Times New Roman"/>
          <w:sz w:val="28"/>
          <w:szCs w:val="28"/>
        </w:rPr>
        <w:t>Докладна</w:t>
      </w:r>
      <w:proofErr w:type="spellEnd"/>
      <w:r w:rsidR="007C5D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5D92">
        <w:rPr>
          <w:rFonts w:ascii="Times New Roman" w:hAnsi="Times New Roman"/>
          <w:sz w:val="28"/>
          <w:szCs w:val="28"/>
        </w:rPr>
        <w:t>записка</w:t>
      </w:r>
      <w:proofErr w:type="spellEnd"/>
      <w:r w:rsidR="007C5D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5D92">
        <w:rPr>
          <w:rFonts w:ascii="Times New Roman" w:hAnsi="Times New Roman"/>
          <w:sz w:val="28"/>
          <w:szCs w:val="28"/>
        </w:rPr>
        <w:t>относно</w:t>
      </w:r>
      <w:proofErr w:type="spellEnd"/>
      <w:r w:rsidR="007C5D92">
        <w:rPr>
          <w:rFonts w:ascii="Times New Roman" w:hAnsi="Times New Roman"/>
          <w:sz w:val="28"/>
          <w:szCs w:val="28"/>
          <w:lang w:val="bg-BG"/>
        </w:rPr>
        <w:t xml:space="preserve"> актуализация на бюджета на община Шабла за 2017 г. </w:t>
      </w:r>
    </w:p>
    <w:p w:rsidR="003E344B" w:rsidRDefault="003E344B" w:rsidP="003E344B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</w:pPr>
    </w:p>
    <w:p w:rsidR="007C5D92" w:rsidRPr="007C5D92" w:rsidRDefault="003E344B" w:rsidP="007C5D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pacing w:val="14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7D1EC2">
        <w:rPr>
          <w:rFonts w:ascii="Times New Roman" w:hAnsi="Times New Roman"/>
          <w:b/>
          <w:sz w:val="28"/>
          <w:szCs w:val="28"/>
          <w:lang w:val="bg-BG"/>
        </w:rPr>
        <w:t xml:space="preserve"> 342</w:t>
      </w:r>
      <w:r>
        <w:rPr>
          <w:rFonts w:ascii="Times New Roman" w:hAnsi="Times New Roman"/>
          <w:b/>
          <w:sz w:val="28"/>
          <w:szCs w:val="28"/>
        </w:rPr>
        <w:t>.</w:t>
      </w:r>
      <w:r w:rsidR="007C5D92" w:rsidRPr="007C5D92">
        <w:rPr>
          <w:rFonts w:ascii="Times New Roman" w:hAnsi="Times New Roman"/>
          <w:sz w:val="28"/>
          <w:szCs w:val="28"/>
          <w:lang w:val="ru-RU"/>
        </w:rPr>
        <w:t>На основание чл. 52, ал. 1 и чл. 21, ал. 1, т. 6</w:t>
      </w:r>
      <w:r w:rsidR="007C5D92" w:rsidRPr="007C5D92">
        <w:rPr>
          <w:rFonts w:ascii="Times New Roman" w:hAnsi="Times New Roman"/>
          <w:sz w:val="28"/>
          <w:szCs w:val="28"/>
          <w:lang w:val="bg-BG"/>
        </w:rPr>
        <w:t xml:space="preserve"> от ЗМСМА, във връзка с </w:t>
      </w:r>
      <w:proofErr w:type="spellStart"/>
      <w:r w:rsidR="007C5D92" w:rsidRPr="007C5D92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7C5D92" w:rsidRPr="007C5D92">
        <w:rPr>
          <w:rFonts w:ascii="Times New Roman" w:hAnsi="Times New Roman"/>
          <w:sz w:val="28"/>
          <w:szCs w:val="28"/>
          <w:lang w:val="bg-BG"/>
        </w:rPr>
        <w:t>. записка с вх. № К-161/13.12.2017г., Общински съвет – Шабла:</w:t>
      </w:r>
    </w:p>
    <w:p w:rsidR="007C5D92" w:rsidRPr="007C5D92" w:rsidRDefault="007C5D92" w:rsidP="007C5D9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pacing w:val="14"/>
          <w:sz w:val="28"/>
          <w:szCs w:val="28"/>
          <w:lang w:val="bg-BG"/>
        </w:rPr>
      </w:pPr>
      <w:r w:rsidRPr="007C5D92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gramStart"/>
      <w:r w:rsidRPr="007C5D92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7C5D92">
        <w:rPr>
          <w:rFonts w:ascii="Times New Roman" w:hAnsi="Times New Roman"/>
          <w:sz w:val="28"/>
          <w:szCs w:val="28"/>
          <w:lang w:val="bg-BG"/>
        </w:rPr>
        <w:t>риема</w:t>
      </w:r>
      <w:proofErr w:type="spellEnd"/>
      <w:r w:rsidRPr="007C5D92">
        <w:rPr>
          <w:rFonts w:ascii="Times New Roman" w:hAnsi="Times New Roman"/>
          <w:sz w:val="28"/>
          <w:szCs w:val="28"/>
          <w:lang w:val="bg-BG"/>
        </w:rPr>
        <w:t xml:space="preserve"> следните изменение и допълнения по бюджета на община Шабла за 2017 г.</w:t>
      </w:r>
      <w:proofErr w:type="gramEnd"/>
    </w:p>
    <w:p w:rsidR="007C5D92" w:rsidRPr="00A038AA" w:rsidRDefault="007C5D92" w:rsidP="00A038AA">
      <w:pPr>
        <w:pStyle w:val="21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D92">
        <w:rPr>
          <w:rFonts w:ascii="Times New Roman" w:hAnsi="Times New Roman"/>
          <w:sz w:val="28"/>
          <w:szCs w:val="28"/>
          <w:lang w:val="ru-RU"/>
        </w:rPr>
        <w:t>Изменя</w:t>
      </w:r>
      <w:proofErr w:type="spellEnd"/>
      <w:r w:rsidRPr="007C5D92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7C5D92">
        <w:rPr>
          <w:rFonts w:ascii="Times New Roman" w:hAnsi="Times New Roman"/>
          <w:sz w:val="28"/>
          <w:szCs w:val="28"/>
          <w:lang w:val="ru-RU"/>
        </w:rPr>
        <w:t>допълва</w:t>
      </w:r>
      <w:proofErr w:type="spellEnd"/>
      <w:r w:rsidRPr="007C5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5D92">
        <w:rPr>
          <w:rFonts w:ascii="Times New Roman" w:hAnsi="Times New Roman"/>
          <w:sz w:val="28"/>
          <w:szCs w:val="28"/>
        </w:rPr>
        <w:t>„</w:t>
      </w:r>
      <w:proofErr w:type="spellStart"/>
      <w:r w:rsidRPr="007C5D92">
        <w:rPr>
          <w:rFonts w:ascii="Times New Roman" w:hAnsi="Times New Roman"/>
          <w:sz w:val="28"/>
          <w:szCs w:val="28"/>
        </w:rPr>
        <w:t>Разчета</w:t>
      </w:r>
      <w:proofErr w:type="spellEnd"/>
      <w:r w:rsidRPr="007C5D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D92">
        <w:rPr>
          <w:rFonts w:ascii="Times New Roman" w:hAnsi="Times New Roman"/>
          <w:sz w:val="28"/>
          <w:szCs w:val="28"/>
        </w:rPr>
        <w:t>за</w:t>
      </w:r>
      <w:proofErr w:type="spellEnd"/>
      <w:r w:rsidRPr="007C5D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D92">
        <w:rPr>
          <w:rFonts w:ascii="Times New Roman" w:hAnsi="Times New Roman"/>
          <w:sz w:val="28"/>
          <w:szCs w:val="28"/>
        </w:rPr>
        <w:t>финансиране</w:t>
      </w:r>
      <w:proofErr w:type="spellEnd"/>
      <w:r w:rsidRPr="007C5D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D92">
        <w:rPr>
          <w:rFonts w:ascii="Times New Roman" w:hAnsi="Times New Roman"/>
          <w:sz w:val="28"/>
          <w:szCs w:val="28"/>
        </w:rPr>
        <w:t>на</w:t>
      </w:r>
      <w:proofErr w:type="spellEnd"/>
      <w:r w:rsidRPr="007C5D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D92">
        <w:rPr>
          <w:rFonts w:ascii="Times New Roman" w:hAnsi="Times New Roman"/>
          <w:sz w:val="28"/>
          <w:szCs w:val="28"/>
        </w:rPr>
        <w:t>капиталовите</w:t>
      </w:r>
      <w:proofErr w:type="spellEnd"/>
      <w:r w:rsidRPr="007C5D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D92">
        <w:rPr>
          <w:rFonts w:ascii="Times New Roman" w:hAnsi="Times New Roman"/>
          <w:sz w:val="28"/>
          <w:szCs w:val="28"/>
        </w:rPr>
        <w:t>разходи</w:t>
      </w:r>
      <w:proofErr w:type="spellEnd"/>
      <w:r w:rsidRPr="007C5D92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7C5D92">
        <w:rPr>
          <w:rFonts w:ascii="Times New Roman" w:hAnsi="Times New Roman"/>
          <w:sz w:val="28"/>
          <w:szCs w:val="28"/>
          <w:lang w:val="ru-RU"/>
        </w:rPr>
        <w:t xml:space="preserve">на община </w:t>
      </w:r>
      <w:proofErr w:type="spellStart"/>
      <w:r w:rsidRPr="007C5D92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Pr="007C5D92">
        <w:rPr>
          <w:rFonts w:ascii="Times New Roman" w:hAnsi="Times New Roman"/>
          <w:sz w:val="28"/>
          <w:szCs w:val="28"/>
          <w:lang w:val="ru-RU"/>
        </w:rPr>
        <w:t xml:space="preserve"> за 2017 г.</w:t>
      </w:r>
      <w:r w:rsidRPr="007C5D92">
        <w:rPr>
          <w:rFonts w:ascii="Times New Roman" w:hAnsi="Times New Roman"/>
          <w:sz w:val="28"/>
          <w:szCs w:val="28"/>
        </w:rPr>
        <w:t>“</w:t>
      </w:r>
      <w:r w:rsidRPr="007C5D9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C5D92">
        <w:rPr>
          <w:rFonts w:ascii="Times New Roman" w:hAnsi="Times New Roman"/>
          <w:sz w:val="28"/>
          <w:szCs w:val="28"/>
        </w:rPr>
        <w:t>разпределен</w:t>
      </w:r>
      <w:proofErr w:type="spellEnd"/>
      <w:r w:rsidRPr="007C5D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D92">
        <w:rPr>
          <w:rFonts w:ascii="Times New Roman" w:hAnsi="Times New Roman"/>
          <w:sz w:val="28"/>
          <w:szCs w:val="28"/>
        </w:rPr>
        <w:t>по</w:t>
      </w:r>
      <w:proofErr w:type="spellEnd"/>
      <w:r w:rsidRPr="007C5D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D92">
        <w:rPr>
          <w:rFonts w:ascii="Times New Roman" w:hAnsi="Times New Roman"/>
          <w:sz w:val="28"/>
          <w:szCs w:val="28"/>
        </w:rPr>
        <w:t>обекти</w:t>
      </w:r>
      <w:proofErr w:type="spellEnd"/>
      <w:r w:rsidRPr="007C5D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D92">
        <w:rPr>
          <w:rFonts w:ascii="Times New Roman" w:hAnsi="Times New Roman"/>
          <w:sz w:val="28"/>
          <w:szCs w:val="28"/>
        </w:rPr>
        <w:t>функции</w:t>
      </w:r>
      <w:proofErr w:type="spellEnd"/>
      <w:r w:rsidRPr="007C5D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D92">
        <w:rPr>
          <w:rFonts w:ascii="Times New Roman" w:hAnsi="Times New Roman"/>
          <w:sz w:val="28"/>
          <w:szCs w:val="28"/>
        </w:rPr>
        <w:t>дейности</w:t>
      </w:r>
      <w:proofErr w:type="spellEnd"/>
      <w:r w:rsidRPr="007C5D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D92">
        <w:rPr>
          <w:rFonts w:ascii="Times New Roman" w:hAnsi="Times New Roman"/>
          <w:sz w:val="28"/>
          <w:szCs w:val="28"/>
        </w:rPr>
        <w:t>параграфи</w:t>
      </w:r>
      <w:proofErr w:type="spellEnd"/>
      <w:r w:rsidRPr="007C5D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C5D92">
        <w:rPr>
          <w:rFonts w:ascii="Times New Roman" w:hAnsi="Times New Roman"/>
          <w:sz w:val="28"/>
          <w:szCs w:val="28"/>
        </w:rPr>
        <w:t>източници</w:t>
      </w:r>
      <w:proofErr w:type="spellEnd"/>
      <w:r w:rsidRPr="007C5D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D92">
        <w:rPr>
          <w:rFonts w:ascii="Times New Roman" w:hAnsi="Times New Roman"/>
          <w:sz w:val="28"/>
          <w:szCs w:val="28"/>
        </w:rPr>
        <w:t>на</w:t>
      </w:r>
      <w:proofErr w:type="spellEnd"/>
      <w:r w:rsidRPr="007C5D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D92">
        <w:rPr>
          <w:rFonts w:ascii="Times New Roman" w:hAnsi="Times New Roman"/>
          <w:sz w:val="28"/>
          <w:szCs w:val="28"/>
        </w:rPr>
        <w:t>финансиране</w:t>
      </w:r>
      <w:proofErr w:type="spellEnd"/>
      <w:r w:rsidRPr="007C5D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D92">
        <w:rPr>
          <w:rFonts w:ascii="Times New Roman" w:hAnsi="Times New Roman"/>
          <w:sz w:val="28"/>
          <w:szCs w:val="28"/>
        </w:rPr>
        <w:t>съгласно</w:t>
      </w:r>
      <w:proofErr w:type="spellEnd"/>
      <w:r w:rsidRPr="007C5D92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Pr="007C5D92">
        <w:rPr>
          <w:rFonts w:ascii="Times New Roman" w:hAnsi="Times New Roman"/>
          <w:sz w:val="28"/>
          <w:szCs w:val="28"/>
        </w:rPr>
        <w:t xml:space="preserve">№ </w:t>
      </w:r>
      <w:r w:rsidRPr="007C5D92">
        <w:rPr>
          <w:rFonts w:ascii="Times New Roman" w:hAnsi="Times New Roman"/>
          <w:sz w:val="28"/>
          <w:szCs w:val="28"/>
          <w:lang w:val="ru-RU"/>
        </w:rPr>
        <w:t xml:space="preserve">3, </w:t>
      </w:r>
      <w:proofErr w:type="gramStart"/>
      <w:r w:rsidRPr="007C5D9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C5D92">
        <w:rPr>
          <w:rFonts w:ascii="Times New Roman" w:hAnsi="Times New Roman"/>
          <w:sz w:val="28"/>
          <w:szCs w:val="28"/>
          <w:lang w:val="ru-RU"/>
        </w:rPr>
        <w:t xml:space="preserve"> т. ч.: </w:t>
      </w:r>
    </w:p>
    <w:p w:rsidR="00A038AA" w:rsidRDefault="00A038AA" w:rsidP="00A038AA">
      <w:pPr>
        <w:pStyle w:val="21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1.1.Приема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вътрешно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компенсирани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промени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утвърдените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разходи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обектите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проектите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позициите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финансирани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средства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целевата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субсидия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капиталови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разходи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чл.51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ЗДБРБ за 2017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както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C5D92" w:rsidRPr="00A038AA" w:rsidRDefault="007C5D92" w:rsidP="00A038AA">
      <w:pPr>
        <w:pStyle w:val="21"/>
        <w:tabs>
          <w:tab w:val="left" w:pos="900"/>
        </w:tabs>
        <w:spacing w:after="0"/>
        <w:ind w:firstLine="600"/>
        <w:jc w:val="right"/>
        <w:rPr>
          <w:rFonts w:ascii="Times New Roman" w:hAnsi="Times New Roman"/>
          <w:sz w:val="28"/>
          <w:szCs w:val="28"/>
          <w:lang w:val="ru-RU"/>
        </w:rPr>
      </w:pPr>
      <w:r w:rsidRPr="00A038AA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A038A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A038AA">
        <w:rPr>
          <w:rFonts w:ascii="Times New Roman" w:hAnsi="Times New Roman"/>
          <w:sz w:val="28"/>
          <w:szCs w:val="28"/>
          <w:lang w:val="ru-RU"/>
        </w:rPr>
        <w:t xml:space="preserve"> лева)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"/>
        <w:gridCol w:w="2693"/>
        <w:gridCol w:w="851"/>
        <w:gridCol w:w="850"/>
        <w:gridCol w:w="709"/>
        <w:gridCol w:w="709"/>
        <w:gridCol w:w="850"/>
        <w:gridCol w:w="992"/>
        <w:gridCol w:w="851"/>
      </w:tblGrid>
      <w:tr w:rsidR="007C5D92" w:rsidRPr="007302FE" w:rsidTr="007302F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Д-</w:t>
            </w:r>
            <w:proofErr w:type="spellStart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8"/>
                <w:szCs w:val="18"/>
              </w:rPr>
            </w:pPr>
            <w:r w:rsidRPr="007302FE">
              <w:rPr>
                <w:rFonts w:ascii="Times New Roman" w:hAnsi="Times New Roman"/>
                <w:sz w:val="18"/>
                <w:szCs w:val="18"/>
              </w:rPr>
              <w:t>§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0F578C" w:rsidP="007302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</w:t>
            </w:r>
            <w:r w:rsidR="007C5D92" w:rsidRPr="007302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="007C5D92" w:rsidRPr="007302FE">
              <w:rPr>
                <w:rFonts w:ascii="Times New Roman" w:hAnsi="Times New Roman"/>
                <w:sz w:val="18"/>
                <w:szCs w:val="18"/>
                <w:lang w:val="ru-RU"/>
              </w:rPr>
              <w:t>обектите</w:t>
            </w:r>
            <w:proofErr w:type="spellEnd"/>
            <w:r w:rsidR="007C5D92" w:rsidRPr="007302FE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proofErr w:type="spellStart"/>
            <w:r w:rsidR="007C5D92" w:rsidRPr="007302FE">
              <w:rPr>
                <w:rFonts w:ascii="Times New Roman" w:hAnsi="Times New Roman"/>
                <w:sz w:val="18"/>
                <w:szCs w:val="18"/>
                <w:lang w:val="ru-RU"/>
              </w:rPr>
              <w:t>проектите</w:t>
            </w:r>
            <w:proofErr w:type="spellEnd"/>
            <w:r w:rsidR="007C5D92" w:rsidRPr="007302FE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proofErr w:type="spellStart"/>
            <w:r w:rsidR="007C5D92" w:rsidRPr="007302FE">
              <w:rPr>
                <w:rFonts w:ascii="Times New Roman" w:hAnsi="Times New Roman"/>
                <w:sz w:val="18"/>
                <w:szCs w:val="18"/>
                <w:lang w:val="ru-RU"/>
              </w:rPr>
              <w:t>позициите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02FE">
              <w:rPr>
                <w:rFonts w:ascii="Times New Roman" w:hAnsi="Times New Roman"/>
                <w:sz w:val="18"/>
                <w:szCs w:val="18"/>
              </w:rPr>
              <w:t>Уточнен</w:t>
            </w:r>
            <w:proofErr w:type="spellEnd"/>
            <w:r w:rsidRPr="007302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02FE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02FE">
              <w:rPr>
                <w:rFonts w:ascii="Times New Roman" w:hAnsi="Times New Roman"/>
                <w:sz w:val="18"/>
                <w:szCs w:val="18"/>
              </w:rPr>
              <w:t>Уточнен</w:t>
            </w:r>
            <w:proofErr w:type="spellEnd"/>
            <w:r w:rsidRPr="007302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02FE"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Източници</w:t>
            </w:r>
            <w:proofErr w:type="spellEnd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финансиране</w:t>
            </w:r>
            <w:proofErr w:type="spellEnd"/>
          </w:p>
        </w:tc>
      </w:tr>
      <w:tr w:rsidR="007C5D92" w:rsidRPr="007302FE" w:rsidTr="007302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Предоставени</w:t>
            </w:r>
            <w:proofErr w:type="spellEnd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целеви</w:t>
            </w:r>
            <w:proofErr w:type="spellEnd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субсидии и </w:t>
            </w:r>
            <w:proofErr w:type="spellStart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трансфери</w:t>
            </w:r>
            <w:proofErr w:type="spellEnd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от </w:t>
            </w:r>
            <w:proofErr w:type="spellStart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държавния</w:t>
            </w:r>
            <w:proofErr w:type="spellEnd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бюджет и </w:t>
            </w:r>
            <w:proofErr w:type="spellStart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трансфери</w:t>
            </w:r>
            <w:proofErr w:type="spellEnd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от </w:t>
            </w:r>
            <w:proofErr w:type="spellStart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други</w:t>
            </w:r>
            <w:proofErr w:type="spellEnd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бюджетни</w:t>
            </w:r>
            <w:proofErr w:type="spellEnd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Собс-твени</w:t>
            </w:r>
            <w:proofErr w:type="spellEnd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средства по чл. 127, </w:t>
            </w:r>
            <w:proofErr w:type="gramStart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ал</w:t>
            </w:r>
            <w:proofErr w:type="gramEnd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. 2 от ЗПФ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Собс-твени</w:t>
            </w:r>
            <w:proofErr w:type="spellEnd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средства по чл. 127, </w:t>
            </w:r>
            <w:proofErr w:type="gramStart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ал</w:t>
            </w:r>
            <w:proofErr w:type="gramEnd"/>
            <w:r w:rsidRPr="007302FE">
              <w:rPr>
                <w:rFonts w:ascii="Times New Roman" w:hAnsi="Times New Roman"/>
                <w:sz w:val="18"/>
                <w:szCs w:val="18"/>
                <w:lang w:val="ru-RU"/>
              </w:rPr>
              <w:t>. 2 от ЗПФ</w:t>
            </w:r>
          </w:p>
        </w:tc>
      </w:tr>
      <w:tr w:rsidR="007C5D92" w:rsidRPr="007302FE" w:rsidTr="007302F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“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</w:rPr>
              <w:t>Било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“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</w:rPr>
              <w:t>Става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“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</w:rPr>
              <w:t>Било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“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</w:rPr>
              <w:t>Става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“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</w:rPr>
              <w:t>Било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“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</w:rPr>
              <w:t>Става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</w:tr>
      <w:tr w:rsidR="007C5D92" w:rsidRPr="007302FE" w:rsidTr="007302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2469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5100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7302FE" w:rsidRDefault="007C5D92" w:rsidP="007302F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Повишаване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енергийната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ефективност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proofErr w:type="gram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Поликлиника</w:t>
            </w:r>
            <w:proofErr w:type="gram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гр.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Шабла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община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Шабла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Строително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монтажни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работи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Строителен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надзор,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Авторски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надзор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lastRenderedPageBreak/>
              <w:t>35 000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35 084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31-13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26 509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8 575</w:t>
            </w:r>
          </w:p>
        </w:tc>
      </w:tr>
      <w:tr w:rsidR="007C5D92" w:rsidRPr="007302FE" w:rsidTr="007302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lastRenderedPageBreak/>
              <w:t>2606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5100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7302FE" w:rsidRDefault="007C5D92" w:rsidP="007302F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Работен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проект </w:t>
            </w:r>
            <w:proofErr w:type="gram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за</w:t>
            </w:r>
            <w:proofErr w:type="gram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реконструкция на ул. "П.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Българанов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" и 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площад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Червено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знаме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", гр.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Шабла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14 280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31-13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14 280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5D92" w:rsidRPr="007302FE" w:rsidTr="007302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2469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5203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7302FE" w:rsidRDefault="007C5D92" w:rsidP="007302F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Вертикален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хидравличен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подемник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обществена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сграда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ПИ 83017.504.4305.3</w:t>
            </w:r>
            <w:r w:rsidRPr="007302FE">
              <w:rPr>
                <w:rFonts w:ascii="Times New Roman" w:hAnsi="Times New Roman"/>
                <w:sz w:val="16"/>
                <w:szCs w:val="16"/>
              </w:rPr>
              <w:t xml:space="preserve"> – СМР,</w:t>
            </w:r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Строителен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надзор,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Авторски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надзор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51 000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51 748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31-13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51 000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51 748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C5D92" w:rsidRPr="007302FE" w:rsidTr="007302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2866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5219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7302FE" w:rsidRDefault="007C5D92" w:rsidP="007302F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Изграждане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общински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пазар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плодове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зеленчуци</w:t>
            </w:r>
            <w:proofErr w:type="spellEnd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с. </w:t>
            </w:r>
            <w:proofErr w:type="spellStart"/>
            <w:r w:rsidRPr="007302FE">
              <w:rPr>
                <w:rFonts w:ascii="Times New Roman" w:hAnsi="Times New Roman"/>
                <w:sz w:val="16"/>
                <w:szCs w:val="16"/>
                <w:lang w:val="ru-RU"/>
              </w:rPr>
              <w:t>Дуранкулак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24 000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23 888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31-13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24 000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23 888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7302FE" w:rsidRDefault="007C5D92" w:rsidP="007302FE">
            <w:pPr>
              <w:rPr>
                <w:rFonts w:ascii="Times New Roman" w:hAnsi="Times New Roman"/>
                <w:sz w:val="16"/>
                <w:szCs w:val="16"/>
              </w:rPr>
            </w:pPr>
            <w:r w:rsidRPr="007302F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7C5D92" w:rsidRPr="007C5D92" w:rsidRDefault="007C5D92" w:rsidP="007C5D92">
      <w:pPr>
        <w:ind w:right="-90" w:firstLine="567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7C5D92" w:rsidRPr="00FD4933" w:rsidRDefault="007C5D92" w:rsidP="007C5D92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FD4933">
        <w:rPr>
          <w:rFonts w:ascii="Times New Roman" w:hAnsi="Times New Roman"/>
          <w:sz w:val="28"/>
          <w:szCs w:val="28"/>
          <w:lang w:val="bg-BG"/>
        </w:rPr>
        <w:t>Изменя наименованието на обект: „</w:t>
      </w:r>
      <w:r w:rsidRPr="00FD4933">
        <w:rPr>
          <w:rFonts w:ascii="Times New Roman" w:hAnsi="Times New Roman"/>
          <w:sz w:val="28"/>
          <w:szCs w:val="28"/>
          <w:lang w:val="ru-RU"/>
        </w:rPr>
        <w:t xml:space="preserve">Вертикален </w:t>
      </w:r>
      <w:proofErr w:type="spellStart"/>
      <w:r w:rsidRPr="00FD4933">
        <w:rPr>
          <w:rFonts w:ascii="Times New Roman" w:hAnsi="Times New Roman"/>
          <w:sz w:val="28"/>
          <w:szCs w:val="28"/>
          <w:lang w:val="ru-RU"/>
        </w:rPr>
        <w:t>хидравличен</w:t>
      </w:r>
      <w:proofErr w:type="spellEnd"/>
      <w:r w:rsidRPr="00FD4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4933">
        <w:rPr>
          <w:rFonts w:ascii="Times New Roman" w:hAnsi="Times New Roman"/>
          <w:sz w:val="28"/>
          <w:szCs w:val="28"/>
          <w:lang w:val="ru-RU"/>
        </w:rPr>
        <w:t>подемник</w:t>
      </w:r>
      <w:proofErr w:type="spellEnd"/>
      <w:r w:rsidRPr="00FD4933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D4933">
        <w:rPr>
          <w:rFonts w:ascii="Times New Roman" w:hAnsi="Times New Roman"/>
          <w:sz w:val="28"/>
          <w:szCs w:val="28"/>
          <w:lang w:val="ru-RU"/>
        </w:rPr>
        <w:t>обществена</w:t>
      </w:r>
      <w:proofErr w:type="spellEnd"/>
      <w:r w:rsidRPr="00FD4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4933">
        <w:rPr>
          <w:rFonts w:ascii="Times New Roman" w:hAnsi="Times New Roman"/>
          <w:sz w:val="28"/>
          <w:szCs w:val="28"/>
          <w:lang w:val="ru-RU"/>
        </w:rPr>
        <w:t>сграда</w:t>
      </w:r>
      <w:proofErr w:type="spellEnd"/>
      <w:r w:rsidRPr="00FD4933">
        <w:rPr>
          <w:rFonts w:ascii="Times New Roman" w:hAnsi="Times New Roman"/>
          <w:sz w:val="28"/>
          <w:szCs w:val="28"/>
          <w:lang w:val="ru-RU"/>
        </w:rPr>
        <w:t xml:space="preserve"> ПИ 83017.504.4305.3", </w:t>
      </w:r>
      <w:proofErr w:type="spellStart"/>
      <w:r w:rsidRPr="00FD4933">
        <w:rPr>
          <w:rFonts w:ascii="Times New Roman" w:hAnsi="Times New Roman"/>
          <w:sz w:val="28"/>
          <w:szCs w:val="28"/>
          <w:lang w:val="ru-RU"/>
        </w:rPr>
        <w:t>както</w:t>
      </w:r>
      <w:proofErr w:type="spellEnd"/>
      <w:r w:rsidRPr="00FD4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4933">
        <w:rPr>
          <w:rFonts w:ascii="Times New Roman" w:hAnsi="Times New Roman"/>
          <w:sz w:val="28"/>
          <w:szCs w:val="28"/>
          <w:lang w:val="ru-RU"/>
        </w:rPr>
        <w:t>следва</w:t>
      </w:r>
      <w:proofErr w:type="spellEnd"/>
      <w:r w:rsidRPr="00FD4933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D4933">
        <w:rPr>
          <w:rFonts w:ascii="Times New Roman" w:hAnsi="Times New Roman"/>
          <w:sz w:val="28"/>
          <w:szCs w:val="28"/>
          <w:lang w:val="bg-BG"/>
        </w:rPr>
        <w:t>„</w:t>
      </w:r>
      <w:r w:rsidRPr="00FD4933">
        <w:rPr>
          <w:rFonts w:ascii="Times New Roman" w:hAnsi="Times New Roman"/>
          <w:sz w:val="28"/>
          <w:szCs w:val="28"/>
          <w:lang w:val="ru-RU"/>
        </w:rPr>
        <w:t xml:space="preserve">Вертикален </w:t>
      </w:r>
      <w:proofErr w:type="spellStart"/>
      <w:r w:rsidRPr="00FD4933">
        <w:rPr>
          <w:rFonts w:ascii="Times New Roman" w:hAnsi="Times New Roman"/>
          <w:sz w:val="28"/>
          <w:szCs w:val="28"/>
          <w:lang w:val="ru-RU"/>
        </w:rPr>
        <w:t>хидравличен</w:t>
      </w:r>
      <w:proofErr w:type="spellEnd"/>
      <w:r w:rsidRPr="00FD4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4933">
        <w:rPr>
          <w:rFonts w:ascii="Times New Roman" w:hAnsi="Times New Roman"/>
          <w:sz w:val="28"/>
          <w:szCs w:val="28"/>
          <w:lang w:val="ru-RU"/>
        </w:rPr>
        <w:t>подемник</w:t>
      </w:r>
      <w:proofErr w:type="spellEnd"/>
      <w:r w:rsidRPr="00FD4933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FD4933">
        <w:rPr>
          <w:rFonts w:ascii="Times New Roman" w:hAnsi="Times New Roman"/>
          <w:sz w:val="28"/>
          <w:szCs w:val="28"/>
          <w:lang w:val="ru-RU"/>
        </w:rPr>
        <w:t>обществена</w:t>
      </w:r>
      <w:proofErr w:type="spellEnd"/>
      <w:r w:rsidRPr="00FD4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4933">
        <w:rPr>
          <w:rFonts w:ascii="Times New Roman" w:hAnsi="Times New Roman"/>
          <w:sz w:val="28"/>
          <w:szCs w:val="28"/>
          <w:lang w:val="ru-RU"/>
        </w:rPr>
        <w:t>сграда</w:t>
      </w:r>
      <w:proofErr w:type="spellEnd"/>
      <w:r w:rsidRPr="00FD4933">
        <w:rPr>
          <w:rFonts w:ascii="Times New Roman" w:hAnsi="Times New Roman"/>
          <w:sz w:val="28"/>
          <w:szCs w:val="28"/>
          <w:lang w:val="ru-RU"/>
        </w:rPr>
        <w:t xml:space="preserve"> ПИ 83017.504.4305.3 </w:t>
      </w:r>
      <w:r w:rsidRPr="00FD4933">
        <w:rPr>
          <w:rFonts w:ascii="Times New Roman" w:hAnsi="Times New Roman"/>
          <w:sz w:val="28"/>
          <w:szCs w:val="28"/>
        </w:rPr>
        <w:t>– СМР</w:t>
      </w:r>
      <w:r w:rsidRPr="00FD4933">
        <w:rPr>
          <w:rFonts w:ascii="Times New Roman" w:hAnsi="Times New Roman"/>
          <w:sz w:val="28"/>
          <w:szCs w:val="28"/>
          <w:lang w:val="bg-BG"/>
        </w:rPr>
        <w:t>,</w:t>
      </w:r>
      <w:r w:rsidRPr="00FD4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4933">
        <w:rPr>
          <w:rFonts w:ascii="Times New Roman" w:hAnsi="Times New Roman"/>
          <w:sz w:val="28"/>
          <w:szCs w:val="28"/>
          <w:lang w:val="ru-RU"/>
        </w:rPr>
        <w:t>Строителен</w:t>
      </w:r>
      <w:proofErr w:type="spellEnd"/>
      <w:r w:rsidRPr="00FD4933">
        <w:rPr>
          <w:rFonts w:ascii="Times New Roman" w:hAnsi="Times New Roman"/>
          <w:sz w:val="28"/>
          <w:szCs w:val="28"/>
          <w:lang w:val="ru-RU"/>
        </w:rPr>
        <w:t xml:space="preserve"> надзор, </w:t>
      </w:r>
      <w:proofErr w:type="spellStart"/>
      <w:r w:rsidRPr="00FD4933">
        <w:rPr>
          <w:rFonts w:ascii="Times New Roman" w:hAnsi="Times New Roman"/>
          <w:sz w:val="28"/>
          <w:szCs w:val="28"/>
          <w:lang w:val="ru-RU"/>
        </w:rPr>
        <w:t>Авторски</w:t>
      </w:r>
      <w:proofErr w:type="spellEnd"/>
      <w:r w:rsidRPr="00FD4933">
        <w:rPr>
          <w:rFonts w:ascii="Times New Roman" w:hAnsi="Times New Roman"/>
          <w:sz w:val="28"/>
          <w:szCs w:val="28"/>
          <w:lang w:val="ru-RU"/>
        </w:rPr>
        <w:t xml:space="preserve"> надзор";</w:t>
      </w:r>
    </w:p>
    <w:p w:rsidR="007C5D92" w:rsidRPr="00FD4933" w:rsidRDefault="007C5D92" w:rsidP="007C5D92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FD4933">
        <w:rPr>
          <w:rFonts w:ascii="Times New Roman" w:hAnsi="Times New Roman"/>
          <w:sz w:val="28"/>
          <w:szCs w:val="28"/>
          <w:lang w:val="bg-BG"/>
        </w:rPr>
        <w:t>Записва в списъка нов обект с наименование „</w:t>
      </w:r>
      <w:proofErr w:type="spellStart"/>
      <w:r w:rsidRPr="00FD4933">
        <w:rPr>
          <w:rFonts w:ascii="Times New Roman" w:hAnsi="Times New Roman"/>
          <w:sz w:val="28"/>
          <w:szCs w:val="28"/>
          <w:lang w:val="ru-RU"/>
        </w:rPr>
        <w:t>Компютърна</w:t>
      </w:r>
      <w:proofErr w:type="spellEnd"/>
      <w:r w:rsidRPr="00FD4933">
        <w:rPr>
          <w:rFonts w:ascii="Times New Roman" w:hAnsi="Times New Roman"/>
          <w:sz w:val="28"/>
          <w:szCs w:val="28"/>
          <w:lang w:val="ru-RU"/>
        </w:rPr>
        <w:t xml:space="preserve"> и офис техника</w:t>
      </w:r>
      <w:r w:rsidRPr="00FD4933">
        <w:rPr>
          <w:rFonts w:ascii="Times New Roman" w:hAnsi="Times New Roman"/>
          <w:sz w:val="28"/>
          <w:szCs w:val="28"/>
          <w:lang w:val="bg-BG"/>
        </w:rPr>
        <w:t>“ по дейност 1239 „Други дейности по вътрешната сигурност“, § 52-01, със сметна стойност за 2017 г. в размер на 4 000 лв. и източник на финансиране – обща допълваща субсидия</w:t>
      </w:r>
      <w:r w:rsidRPr="00FD4933">
        <w:rPr>
          <w:rFonts w:ascii="Times New Roman" w:hAnsi="Times New Roman"/>
          <w:sz w:val="28"/>
          <w:szCs w:val="28"/>
          <w:lang w:val="ru-RU"/>
        </w:rPr>
        <w:t>;</w:t>
      </w:r>
    </w:p>
    <w:p w:rsidR="007C5D92" w:rsidRPr="00FD4933" w:rsidRDefault="007C5D92" w:rsidP="007C5D9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FD4933">
        <w:rPr>
          <w:rFonts w:ascii="Times New Roman" w:hAnsi="Times New Roman"/>
          <w:sz w:val="28"/>
          <w:szCs w:val="28"/>
          <w:lang w:val="bg-BG"/>
        </w:rPr>
        <w:t>Отписва от списъка обект с наименование „Компютърна и офис техника“ по дейност 2122 „Общинска администрация“, § 52-01, със сметна стойност за 2017 г. в размер на 4 000 лв. и източник на финансиране – собствени средства;</w:t>
      </w:r>
    </w:p>
    <w:p w:rsidR="007C5D92" w:rsidRPr="00FD4933" w:rsidRDefault="007C5D92" w:rsidP="007C5D9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FD4933">
        <w:rPr>
          <w:rFonts w:ascii="Times New Roman" w:hAnsi="Times New Roman"/>
          <w:sz w:val="28"/>
          <w:szCs w:val="28"/>
          <w:lang w:val="bg-BG"/>
        </w:rPr>
        <w:t>Заменя източника на финансиране на обект „РП за изграждане на "Повдигнати пътеки за пътна безопасност в участъци от Републикански път III-901, по ул. "Равно поле", ул. "</w:t>
      </w:r>
      <w:proofErr w:type="spellStart"/>
      <w:r w:rsidRPr="00FD4933">
        <w:rPr>
          <w:rFonts w:ascii="Times New Roman" w:hAnsi="Times New Roman"/>
          <w:sz w:val="28"/>
          <w:szCs w:val="28"/>
          <w:lang w:val="bg-BG"/>
        </w:rPr>
        <w:t>Нефтяник</w:t>
      </w:r>
      <w:proofErr w:type="spellEnd"/>
      <w:r w:rsidRPr="00FD4933">
        <w:rPr>
          <w:rFonts w:ascii="Times New Roman" w:hAnsi="Times New Roman"/>
          <w:sz w:val="28"/>
          <w:szCs w:val="28"/>
          <w:lang w:val="bg-BG"/>
        </w:rPr>
        <w:t>" и ул. „Добруджа“, гр. Шабла“, по дейност 2832 „Служби и дейности по поддържане, ремонт и изграждане на пътищата“, § 53-09, със сметна стойност за 2017 г. в размер на 2 100 лв. от: целеви трансфер по § 61-01, за ТРП на участъци от републиканската пътна мрежа, включена в границите на урбанизираните територии на собствени средства.</w:t>
      </w:r>
    </w:p>
    <w:p w:rsidR="007C5D92" w:rsidRPr="00FD4933" w:rsidRDefault="007C5D92" w:rsidP="007C5D9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FD4933">
        <w:rPr>
          <w:rFonts w:ascii="Times New Roman" w:hAnsi="Times New Roman"/>
          <w:sz w:val="28"/>
          <w:szCs w:val="28"/>
          <w:lang w:val="ru-RU"/>
        </w:rPr>
        <w:t>Увеличава</w:t>
      </w:r>
      <w:proofErr w:type="spellEnd"/>
      <w:r w:rsidRPr="00FD4933">
        <w:rPr>
          <w:rFonts w:ascii="Times New Roman" w:hAnsi="Times New Roman"/>
          <w:sz w:val="28"/>
          <w:szCs w:val="28"/>
          <w:lang w:val="ru-RU"/>
        </w:rPr>
        <w:t xml:space="preserve"> плана на </w:t>
      </w:r>
      <w:r w:rsidRPr="00FD4933">
        <w:rPr>
          <w:rFonts w:ascii="Times New Roman" w:hAnsi="Times New Roman"/>
          <w:sz w:val="28"/>
          <w:szCs w:val="28"/>
          <w:lang w:val="bg-BG"/>
        </w:rPr>
        <w:t xml:space="preserve">§ 10-00 „Издръжка“ на дейност 2832 „Служби </w:t>
      </w:r>
      <w:proofErr w:type="gramStart"/>
      <w:r w:rsidRPr="00FD4933">
        <w:rPr>
          <w:rFonts w:ascii="Times New Roman" w:hAnsi="Times New Roman"/>
          <w:sz w:val="28"/>
          <w:szCs w:val="28"/>
          <w:lang w:val="bg-BG"/>
        </w:rPr>
        <w:t>и дейности</w:t>
      </w:r>
      <w:proofErr w:type="gramEnd"/>
      <w:r w:rsidRPr="00FD4933">
        <w:rPr>
          <w:rFonts w:ascii="Times New Roman" w:hAnsi="Times New Roman"/>
          <w:sz w:val="28"/>
          <w:szCs w:val="28"/>
          <w:lang w:val="bg-BG"/>
        </w:rPr>
        <w:t xml:space="preserve"> по поддържане, ремонт и изграждане на пътищата“ с 2 100 лв.</w:t>
      </w:r>
    </w:p>
    <w:p w:rsidR="007C5D92" w:rsidRPr="00FD4933" w:rsidRDefault="007C5D92" w:rsidP="007C5D9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FD4933">
        <w:rPr>
          <w:rFonts w:ascii="Times New Roman" w:hAnsi="Times New Roman"/>
          <w:sz w:val="28"/>
          <w:szCs w:val="28"/>
          <w:lang w:val="ru-RU"/>
        </w:rPr>
        <w:t>Увеличава</w:t>
      </w:r>
      <w:proofErr w:type="spellEnd"/>
      <w:r w:rsidRPr="00FD4933">
        <w:rPr>
          <w:rFonts w:ascii="Times New Roman" w:hAnsi="Times New Roman"/>
          <w:sz w:val="28"/>
          <w:szCs w:val="28"/>
          <w:lang w:val="ru-RU"/>
        </w:rPr>
        <w:t xml:space="preserve"> плана на </w:t>
      </w:r>
      <w:r w:rsidRPr="00FD4933">
        <w:rPr>
          <w:rFonts w:ascii="Times New Roman" w:hAnsi="Times New Roman"/>
          <w:sz w:val="28"/>
          <w:szCs w:val="28"/>
          <w:lang w:val="bg-BG"/>
        </w:rPr>
        <w:t>§ 10-00 „Издръжка“ на дейност 2122 „Общинска администрация“ с 1 900 лв.</w:t>
      </w:r>
    </w:p>
    <w:p w:rsidR="007C5D92" w:rsidRDefault="007C5D92" w:rsidP="007C5D92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4.</w:t>
      </w:r>
      <w:r w:rsidRPr="006E67CC">
        <w:rPr>
          <w:rFonts w:ascii="Times New Roman" w:hAnsi="Times New Roman"/>
          <w:sz w:val="28"/>
          <w:szCs w:val="28"/>
          <w:lang w:val="bg-BG"/>
        </w:rPr>
        <w:t>Задължава кмета на Общината</w:t>
      </w:r>
      <w:r w:rsidRPr="006E67CC">
        <w:rPr>
          <w:rFonts w:ascii="Times New Roman" w:hAnsi="Times New Roman"/>
          <w:sz w:val="28"/>
          <w:szCs w:val="28"/>
        </w:rPr>
        <w:t>,</w:t>
      </w:r>
      <w:r w:rsidRPr="006E67CC">
        <w:rPr>
          <w:rFonts w:ascii="Times New Roman" w:hAnsi="Times New Roman"/>
          <w:sz w:val="28"/>
          <w:szCs w:val="28"/>
          <w:lang w:val="bg-BG"/>
        </w:rPr>
        <w:t xml:space="preserve"> да разпредели одобрените средства по приходната и разходната част на общинския бюджет, по пълна бюджетна класификация, и по разпоредители с бюджет.</w:t>
      </w:r>
    </w:p>
    <w:p w:rsidR="00036729" w:rsidRDefault="00036729" w:rsidP="00A038AA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038AA" w:rsidRDefault="00A038AA" w:rsidP="00A038AA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10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A038AA" w:rsidRDefault="00A038AA" w:rsidP="00A038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Димитров; Румен Георгиев Радев; Велизар Валентинов Иванов; Иванка Цвяткова Пенева; </w:t>
      </w: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Кирил Стефанов Кирилов; Елеонора Николова Василева; Стефан Вълев Иванов; Живко Спасов Иванов  и Ивелина Георгиева Янакиева – Демирева</w:t>
      </w:r>
    </w:p>
    <w:p w:rsidR="00A038AA" w:rsidRDefault="00A038AA" w:rsidP="007C5D92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36729" w:rsidRPr="006E67CC" w:rsidRDefault="00036729" w:rsidP="00036729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 w:rsidRPr="006E67CC">
        <w:rPr>
          <w:rFonts w:ascii="Times New Roman" w:hAnsi="Times New Roman"/>
          <w:sz w:val="28"/>
          <w:szCs w:val="28"/>
        </w:rPr>
        <w:t>Докладна</w:t>
      </w:r>
      <w:proofErr w:type="spellEnd"/>
      <w:r w:rsidRPr="006E6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7CC">
        <w:rPr>
          <w:rFonts w:ascii="Times New Roman" w:hAnsi="Times New Roman"/>
          <w:sz w:val="28"/>
          <w:szCs w:val="28"/>
        </w:rPr>
        <w:t>записка</w:t>
      </w:r>
      <w:proofErr w:type="spellEnd"/>
      <w:r w:rsidRPr="006E6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7CC">
        <w:rPr>
          <w:rFonts w:ascii="Times New Roman" w:hAnsi="Times New Roman"/>
          <w:sz w:val="28"/>
          <w:szCs w:val="28"/>
        </w:rPr>
        <w:t>относно</w:t>
      </w:r>
      <w:proofErr w:type="spellEnd"/>
      <w:r w:rsidRPr="006E67CC">
        <w:rPr>
          <w:rFonts w:ascii="Times New Roman" w:hAnsi="Times New Roman"/>
          <w:sz w:val="28"/>
          <w:szCs w:val="28"/>
          <w:lang w:val="bg-BG"/>
        </w:rPr>
        <w:t xml:space="preserve">  приемане план-сметка на разходите за дейност „Чистота“ за 2018 година.</w:t>
      </w:r>
    </w:p>
    <w:p w:rsidR="00036729" w:rsidRDefault="00036729" w:rsidP="00036729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C5D92" w:rsidRPr="00036729" w:rsidRDefault="00036729" w:rsidP="00036729">
      <w:pPr>
        <w:tabs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343</w:t>
      </w:r>
      <w:r>
        <w:rPr>
          <w:rFonts w:ascii="Times New Roman" w:hAnsi="Times New Roman"/>
          <w:b/>
          <w:sz w:val="28"/>
          <w:szCs w:val="28"/>
        </w:rPr>
        <w:t>.</w:t>
      </w:r>
      <w:r w:rsidR="007C5D92" w:rsidRPr="00F6391C">
        <w:rPr>
          <w:rFonts w:ascii="Times New Roman" w:hAnsi="Times New Roman"/>
          <w:sz w:val="28"/>
          <w:szCs w:val="28"/>
          <w:lang w:val="ru-RU"/>
        </w:rPr>
        <w:t xml:space="preserve">На основание на чл. 21, </w:t>
      </w:r>
      <w:proofErr w:type="gramStart"/>
      <w:r w:rsidR="007C5D92" w:rsidRPr="00F6391C">
        <w:rPr>
          <w:rFonts w:ascii="Times New Roman" w:hAnsi="Times New Roman"/>
          <w:sz w:val="28"/>
          <w:szCs w:val="28"/>
          <w:lang w:val="ru-RU"/>
        </w:rPr>
        <w:t>ал</w:t>
      </w:r>
      <w:proofErr w:type="gramEnd"/>
      <w:r w:rsidR="007C5D92" w:rsidRPr="00F6391C">
        <w:rPr>
          <w:rFonts w:ascii="Times New Roman" w:hAnsi="Times New Roman"/>
          <w:sz w:val="28"/>
          <w:szCs w:val="28"/>
          <w:lang w:val="ru-RU"/>
        </w:rPr>
        <w:t xml:space="preserve"> 1, т. 6  от ЗМСМА, </w:t>
      </w:r>
      <w:proofErr w:type="spellStart"/>
      <w:r w:rsidR="007C5D92" w:rsidRPr="00F6391C">
        <w:rPr>
          <w:rFonts w:ascii="Times New Roman" w:hAnsi="Times New Roman"/>
          <w:sz w:val="28"/>
          <w:szCs w:val="28"/>
          <w:lang w:val="ru-RU"/>
        </w:rPr>
        <w:t>във</w:t>
      </w:r>
      <w:proofErr w:type="spellEnd"/>
      <w:r w:rsidR="007C5D92" w:rsidRPr="00F639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C5D92" w:rsidRPr="00F6391C">
        <w:rPr>
          <w:rFonts w:ascii="Times New Roman" w:hAnsi="Times New Roman"/>
          <w:sz w:val="28"/>
          <w:szCs w:val="28"/>
          <w:lang w:val="ru-RU"/>
        </w:rPr>
        <w:t>връзка</w:t>
      </w:r>
      <w:proofErr w:type="spellEnd"/>
      <w:r w:rsidR="007C5D92" w:rsidRPr="00F6391C">
        <w:rPr>
          <w:rFonts w:ascii="Times New Roman" w:hAnsi="Times New Roman"/>
          <w:sz w:val="28"/>
          <w:szCs w:val="28"/>
          <w:lang w:val="ru-RU"/>
        </w:rPr>
        <w:t xml:space="preserve"> с чл. 66, ал. 1 от Закона за </w:t>
      </w:r>
      <w:proofErr w:type="spellStart"/>
      <w:r w:rsidR="007C5D92" w:rsidRPr="00F6391C">
        <w:rPr>
          <w:rFonts w:ascii="Times New Roman" w:hAnsi="Times New Roman"/>
          <w:sz w:val="28"/>
          <w:szCs w:val="28"/>
          <w:lang w:val="ru-RU"/>
        </w:rPr>
        <w:t>местни</w:t>
      </w:r>
      <w:proofErr w:type="spellEnd"/>
      <w:r w:rsidR="007C5D92" w:rsidRPr="00F639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C5D92" w:rsidRPr="00F6391C">
        <w:rPr>
          <w:rFonts w:ascii="Times New Roman" w:hAnsi="Times New Roman"/>
          <w:sz w:val="28"/>
          <w:szCs w:val="28"/>
          <w:lang w:val="ru-RU"/>
        </w:rPr>
        <w:t>данъци</w:t>
      </w:r>
      <w:proofErr w:type="spellEnd"/>
      <w:r w:rsidR="007C5D92" w:rsidRPr="00F6391C">
        <w:rPr>
          <w:rFonts w:ascii="Times New Roman" w:hAnsi="Times New Roman"/>
          <w:sz w:val="28"/>
          <w:szCs w:val="28"/>
          <w:lang w:val="ru-RU"/>
        </w:rPr>
        <w:t xml:space="preserve"> и такси</w:t>
      </w:r>
      <w:r w:rsidR="007C5D9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C5D92">
        <w:rPr>
          <w:rFonts w:ascii="Times New Roman" w:hAnsi="Times New Roman"/>
          <w:sz w:val="28"/>
          <w:szCs w:val="28"/>
          <w:lang w:val="ru-RU"/>
        </w:rPr>
        <w:t>Общински</w:t>
      </w:r>
      <w:proofErr w:type="spellEnd"/>
      <w:r w:rsidR="007C5D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C5D92">
        <w:rPr>
          <w:rFonts w:ascii="Times New Roman" w:hAnsi="Times New Roman"/>
          <w:sz w:val="28"/>
          <w:szCs w:val="28"/>
          <w:lang w:val="ru-RU"/>
        </w:rPr>
        <w:t>съвет</w:t>
      </w:r>
      <w:proofErr w:type="spellEnd"/>
      <w:r w:rsidR="007C5D92">
        <w:rPr>
          <w:rFonts w:ascii="Times New Roman" w:hAnsi="Times New Roman"/>
          <w:sz w:val="28"/>
          <w:szCs w:val="28"/>
          <w:lang w:val="ru-RU"/>
        </w:rPr>
        <w:t xml:space="preserve"> -  </w:t>
      </w:r>
      <w:proofErr w:type="spellStart"/>
      <w:r w:rsidR="007C5D92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="007C5D92" w:rsidRPr="00F6391C">
        <w:rPr>
          <w:rFonts w:ascii="Times New Roman" w:hAnsi="Times New Roman"/>
          <w:sz w:val="28"/>
          <w:szCs w:val="28"/>
          <w:lang w:val="ru-RU"/>
        </w:rPr>
        <w:t>:</w:t>
      </w:r>
    </w:p>
    <w:p w:rsidR="007C5D92" w:rsidRPr="00F6391C" w:rsidRDefault="007C5D92" w:rsidP="007C5D9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r w:rsidRPr="00F6391C">
        <w:rPr>
          <w:rFonts w:ascii="Times New Roman" w:hAnsi="Times New Roman"/>
          <w:sz w:val="28"/>
          <w:szCs w:val="28"/>
          <w:lang w:val="bg-BG"/>
        </w:rPr>
        <w:t>Одобрява план-сметката, за осъществяване на дейностите по поддържането на чистотата в община Шабла за 2018 година, с приходно-разходна част, както следва:</w:t>
      </w:r>
    </w:p>
    <w:p w:rsidR="007C5D92" w:rsidRPr="00F6391C" w:rsidRDefault="007C5D92" w:rsidP="007C5D92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bg-BG"/>
        </w:rPr>
      </w:pPr>
      <w:r w:rsidRPr="00F6391C">
        <w:rPr>
          <w:rFonts w:ascii="Times New Roman" w:hAnsi="Times New Roman"/>
          <w:sz w:val="28"/>
          <w:szCs w:val="28"/>
          <w:lang w:val="bg-BG"/>
        </w:rPr>
        <w:t>лв.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071"/>
        <w:gridCol w:w="1468"/>
      </w:tblGrid>
      <w:tr w:rsidR="007C5D92" w:rsidRPr="00F6391C" w:rsidTr="003F47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6391C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Приходи:</w:t>
            </w:r>
          </w:p>
        </w:tc>
      </w:tr>
      <w:tr w:rsidR="007C5D92" w:rsidRPr="00F6391C" w:rsidTr="003F47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</w:rPr>
            </w:pPr>
            <w:r w:rsidRPr="00F6391C">
              <w:rPr>
                <w:rFonts w:ascii="Times New Roman" w:hAnsi="Times New Roman"/>
              </w:rPr>
              <w:t>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Такса за битови отпадъци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517 060</w:t>
            </w:r>
          </w:p>
        </w:tc>
      </w:tr>
      <w:tr w:rsidR="007C5D92" w:rsidRPr="00F6391C" w:rsidTr="003F47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</w:rPr>
            </w:pPr>
            <w:r w:rsidRPr="00F6391C">
              <w:rPr>
                <w:rFonts w:ascii="Times New Roman" w:hAnsi="Times New Roman"/>
              </w:rPr>
              <w:t>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Приходи от наем на морски плажове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3</w:t>
            </w:r>
            <w:r w:rsidRPr="00F6391C">
              <w:rPr>
                <w:rFonts w:ascii="Times New Roman" w:hAnsi="Times New Roman"/>
              </w:rPr>
              <w:t xml:space="preserve"> </w:t>
            </w:r>
            <w:r w:rsidRPr="00F6391C">
              <w:rPr>
                <w:rFonts w:ascii="Times New Roman" w:hAnsi="Times New Roman"/>
                <w:lang w:val="bg-BG"/>
              </w:rPr>
              <w:t>528</w:t>
            </w:r>
          </w:p>
        </w:tc>
      </w:tr>
      <w:tr w:rsidR="007C5D92" w:rsidRPr="00F6391C" w:rsidTr="003F479E"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520 588</w:t>
            </w:r>
          </w:p>
        </w:tc>
      </w:tr>
      <w:tr w:rsidR="007C5D92" w:rsidRPr="00F6391C" w:rsidTr="003F47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6391C"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Разходи, разпределени по видове дейности, както следва:</w:t>
            </w:r>
          </w:p>
        </w:tc>
      </w:tr>
      <w:tr w:rsidR="007C5D92" w:rsidRPr="00F6391C" w:rsidTr="003F47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Разходи по чл. 66, ал. 1, т. 1 и т. 2 от ЗМДТ - С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ъбиране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,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включително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разделно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,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на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битовите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отпадъци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и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транспортирането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им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до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депата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или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други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инсталации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и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съоръжения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за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третирането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им</w:t>
            </w:r>
            <w:proofErr w:type="spellEnd"/>
            <w:r w:rsidRPr="00F6391C">
              <w:rPr>
                <w:rFonts w:ascii="Times New Roman" w:hAnsi="Times New Roman"/>
                <w:b/>
                <w:lang w:val="bg-BG"/>
              </w:rPr>
              <w:t xml:space="preserve"> и о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сигуряване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на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съдове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за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съхраняване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на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битовите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отпадъци</w:t>
            </w:r>
            <w:proofErr w:type="spellEnd"/>
            <w:r w:rsidRPr="00F6391C">
              <w:rPr>
                <w:rFonts w:ascii="Times New Roman" w:hAnsi="Times New Roman"/>
                <w:b/>
                <w:lang w:val="bg-BG"/>
              </w:rPr>
              <w:t>, в т. ч.: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6391C">
              <w:rPr>
                <w:rFonts w:ascii="Times New Roman" w:hAnsi="Times New Roman"/>
                <w:b/>
              </w:rPr>
              <w:t>161 270</w:t>
            </w:r>
          </w:p>
        </w:tc>
      </w:tr>
      <w:tr w:rsidR="007C5D92" w:rsidRPr="00F6391C" w:rsidTr="003F47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1.</w:t>
            </w:r>
            <w:proofErr w:type="spellStart"/>
            <w:r w:rsidRPr="00F6391C">
              <w:rPr>
                <w:rFonts w:ascii="Times New Roman" w:hAnsi="Times New Roman"/>
                <w:lang w:val="bg-BG"/>
              </w:rPr>
              <w:t>1</w:t>
            </w:r>
            <w:proofErr w:type="spellEnd"/>
            <w:r w:rsidRPr="00F6391C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Разходи за персонал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</w:rPr>
            </w:pPr>
            <w:r w:rsidRPr="00F6391C">
              <w:rPr>
                <w:rFonts w:ascii="Times New Roman" w:hAnsi="Times New Roman"/>
              </w:rPr>
              <w:t>73 550</w:t>
            </w:r>
          </w:p>
        </w:tc>
      </w:tr>
      <w:tr w:rsidR="007C5D92" w:rsidRPr="00F6391C" w:rsidTr="003F47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1.2.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Издръжка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</w:rPr>
            </w:pPr>
            <w:r w:rsidRPr="00F6391C">
              <w:rPr>
                <w:rFonts w:ascii="Times New Roman" w:hAnsi="Times New Roman"/>
              </w:rPr>
              <w:t>75 720</w:t>
            </w:r>
          </w:p>
        </w:tc>
      </w:tr>
      <w:tr w:rsidR="007C5D92" w:rsidRPr="00F6391C" w:rsidTr="003F47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1.3.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О</w:t>
            </w:r>
            <w:proofErr w:type="spellStart"/>
            <w:r w:rsidRPr="00F6391C">
              <w:rPr>
                <w:rFonts w:ascii="Times New Roman" w:hAnsi="Times New Roman"/>
                <w:lang w:val="en"/>
              </w:rPr>
              <w:t>сигуряване</w:t>
            </w:r>
            <w:proofErr w:type="spellEnd"/>
            <w:r w:rsidRPr="00F6391C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lang w:val="en"/>
              </w:rPr>
              <w:t>на</w:t>
            </w:r>
            <w:proofErr w:type="spellEnd"/>
            <w:r w:rsidRPr="00F6391C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lang w:val="en"/>
              </w:rPr>
              <w:t>съдове</w:t>
            </w:r>
            <w:proofErr w:type="spellEnd"/>
            <w:r w:rsidRPr="00F6391C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lang w:val="en"/>
              </w:rPr>
              <w:t>за</w:t>
            </w:r>
            <w:proofErr w:type="spellEnd"/>
            <w:r w:rsidRPr="00F6391C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lang w:val="en"/>
              </w:rPr>
              <w:t>съхраняване</w:t>
            </w:r>
            <w:proofErr w:type="spellEnd"/>
            <w:r w:rsidRPr="00F6391C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lang w:val="en"/>
              </w:rPr>
              <w:t>на</w:t>
            </w:r>
            <w:proofErr w:type="spellEnd"/>
            <w:r w:rsidRPr="00F6391C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lang w:val="en"/>
              </w:rPr>
              <w:t>битовите</w:t>
            </w:r>
            <w:proofErr w:type="spellEnd"/>
            <w:r w:rsidRPr="00F6391C">
              <w:rPr>
                <w:rFonts w:ascii="Times New Roman" w:hAnsi="Times New Roman"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lang w:val="en"/>
              </w:rPr>
              <w:t>отпадъци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</w:rPr>
            </w:pPr>
            <w:r w:rsidRPr="00F6391C">
              <w:rPr>
                <w:rFonts w:ascii="Times New Roman" w:hAnsi="Times New Roman"/>
              </w:rPr>
              <w:t>12 000</w:t>
            </w:r>
          </w:p>
        </w:tc>
      </w:tr>
      <w:tr w:rsidR="007C5D92" w:rsidRPr="00F6391C" w:rsidTr="003F47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Разходи по чл. 66, ал. 1, т. 3 от ЗМДТ - П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роучване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,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проектиране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,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изграждане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,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поддържане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,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експлоатация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,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закриване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и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мониторинг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на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депата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за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битови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отпадъци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или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други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инсталации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или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съоръжения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за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обезвреждане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,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рециклиране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и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оползотворяване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на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битови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отпадъци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,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включително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отчисленията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по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чл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. 60 и 64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от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Закона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за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управление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на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отпадъците</w:t>
            </w:r>
            <w:proofErr w:type="spellEnd"/>
            <w:r w:rsidRPr="00F6391C">
              <w:rPr>
                <w:rFonts w:ascii="Times New Roman" w:hAnsi="Times New Roman"/>
                <w:b/>
                <w:lang w:val="bg-BG"/>
              </w:rPr>
              <w:t>, в т.ч.: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F6391C">
              <w:rPr>
                <w:rFonts w:ascii="Times New Roman" w:hAnsi="Times New Roman"/>
                <w:b/>
              </w:rPr>
              <w:t>208 700</w:t>
            </w:r>
          </w:p>
        </w:tc>
      </w:tr>
      <w:tr w:rsidR="007C5D92" w:rsidRPr="00F6391C" w:rsidTr="003F47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2.1.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Издръжка, в т. ч.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141 372</w:t>
            </w:r>
          </w:p>
        </w:tc>
      </w:tr>
      <w:tr w:rsidR="007C5D92" w:rsidRPr="00F6391C" w:rsidTr="003F47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2.1.</w:t>
            </w:r>
            <w:proofErr w:type="spellStart"/>
            <w:r w:rsidRPr="00F6391C">
              <w:rPr>
                <w:rFonts w:ascii="Times New Roman" w:hAnsi="Times New Roman"/>
                <w:lang w:val="bg-BG"/>
              </w:rPr>
              <w:t>1</w:t>
            </w:r>
            <w:proofErr w:type="spellEnd"/>
            <w:r w:rsidRPr="00F6391C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    </w:t>
            </w:r>
            <w:r w:rsidRPr="00F6391C">
              <w:rPr>
                <w:rFonts w:ascii="Times New Roman" w:hAnsi="Times New Roman"/>
                <w:lang w:val="bg-BG"/>
              </w:rPr>
              <w:t xml:space="preserve"> - разходи за невъзстановим ДДС по чл. 163а, ал. 2 от ЗДДС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10 757</w:t>
            </w:r>
          </w:p>
        </w:tc>
      </w:tr>
      <w:tr w:rsidR="007C5D92" w:rsidRPr="00F6391C" w:rsidTr="003F47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2.</w:t>
            </w:r>
            <w:proofErr w:type="spellStart"/>
            <w:r w:rsidRPr="00F6391C">
              <w:rPr>
                <w:rFonts w:ascii="Times New Roman" w:hAnsi="Times New Roman"/>
                <w:lang w:val="bg-BG"/>
              </w:rPr>
              <w:t>2</w:t>
            </w:r>
            <w:proofErr w:type="spellEnd"/>
            <w:r w:rsidRPr="00F6391C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Отчисления и обезпечения по чл. 60 и чл. 64 от Закона за управление на отпадъците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67 328</w:t>
            </w:r>
          </w:p>
        </w:tc>
      </w:tr>
      <w:tr w:rsidR="007C5D92" w:rsidRPr="00F6391C" w:rsidTr="003F47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Разходи по чл. 66, ал. 1, т. 4 от ЗМДТ</w:t>
            </w:r>
            <w:r w:rsidRPr="00F6391C">
              <w:rPr>
                <w:rFonts w:ascii="Times New Roman" w:hAnsi="Times New Roman"/>
                <w:b/>
                <w:i/>
                <w:iCs/>
                <w:lang w:val="bg-BG"/>
              </w:rPr>
              <w:t xml:space="preserve"> </w:t>
            </w:r>
            <w:r w:rsidRPr="00F6391C">
              <w:rPr>
                <w:rFonts w:ascii="Times New Roman" w:hAnsi="Times New Roman"/>
                <w:b/>
                <w:lang w:val="bg-BG"/>
              </w:rPr>
              <w:t>- П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очистване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на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уличните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платна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,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площадите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,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алеите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,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парковите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и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другите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територии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от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населените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места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,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предназначени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за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обществено</w:t>
            </w:r>
            <w:proofErr w:type="spellEnd"/>
            <w:r w:rsidRPr="00F6391C">
              <w:rPr>
                <w:rFonts w:ascii="Times New Roman" w:hAnsi="Times New Roman"/>
                <w:b/>
                <w:lang w:val="en"/>
              </w:rPr>
              <w:t xml:space="preserve"> </w:t>
            </w:r>
            <w:proofErr w:type="spellStart"/>
            <w:r w:rsidRPr="00F6391C">
              <w:rPr>
                <w:rFonts w:ascii="Times New Roman" w:hAnsi="Times New Roman"/>
                <w:b/>
                <w:lang w:val="en"/>
              </w:rPr>
              <w:t>ползване</w:t>
            </w:r>
            <w:proofErr w:type="spellEnd"/>
            <w:r w:rsidRPr="00F6391C">
              <w:rPr>
                <w:rFonts w:ascii="Times New Roman" w:hAnsi="Times New Roman"/>
                <w:b/>
                <w:lang w:val="bg-BG"/>
              </w:rPr>
              <w:t>, в т.ч.: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150 618</w:t>
            </w:r>
          </w:p>
        </w:tc>
      </w:tr>
      <w:tr w:rsidR="007C5D92" w:rsidRPr="00F6391C" w:rsidTr="003F47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3.1.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Разходи за персонал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110 500</w:t>
            </w:r>
          </w:p>
        </w:tc>
      </w:tr>
      <w:tr w:rsidR="007C5D92" w:rsidRPr="00F6391C" w:rsidTr="003F479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3.2.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Издръжка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40 118</w:t>
            </w:r>
          </w:p>
        </w:tc>
      </w:tr>
      <w:tr w:rsidR="007C5D92" w:rsidRPr="00F6391C" w:rsidTr="003F479E"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520 588</w:t>
            </w:r>
          </w:p>
        </w:tc>
      </w:tr>
    </w:tbl>
    <w:p w:rsidR="007C5D92" w:rsidRPr="00F6391C" w:rsidRDefault="007C5D92" w:rsidP="007C5D9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C5D92" w:rsidRPr="00F6391C" w:rsidRDefault="007C5D92" w:rsidP="007C5D9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2.</w:t>
      </w:r>
      <w:r w:rsidRPr="00F6391C">
        <w:rPr>
          <w:rFonts w:ascii="Times New Roman" w:hAnsi="Times New Roman"/>
          <w:sz w:val="28"/>
          <w:szCs w:val="28"/>
          <w:lang w:val="bg-BG"/>
        </w:rPr>
        <w:t>Одобрява разпределението на разходите, за осъществяване на дейностите по поддържането на чистотата</w:t>
      </w:r>
      <w:r>
        <w:rPr>
          <w:rFonts w:ascii="Times New Roman" w:hAnsi="Times New Roman"/>
          <w:sz w:val="28"/>
          <w:szCs w:val="28"/>
          <w:lang w:val="bg-BG"/>
        </w:rPr>
        <w:t xml:space="preserve"> в община Шабла за 2018 година </w:t>
      </w:r>
      <w:r w:rsidRPr="00F6391C">
        <w:rPr>
          <w:rFonts w:ascii="Times New Roman" w:hAnsi="Times New Roman"/>
          <w:sz w:val="28"/>
          <w:szCs w:val="28"/>
          <w:lang w:val="bg-BG"/>
        </w:rPr>
        <w:t>по населени места, както следва:</w:t>
      </w:r>
    </w:p>
    <w:p w:rsidR="007C5D92" w:rsidRPr="00F6391C" w:rsidRDefault="007C5D92" w:rsidP="007C5D92">
      <w:pPr>
        <w:spacing w:after="0"/>
        <w:ind w:firstLine="567"/>
        <w:jc w:val="right"/>
        <w:rPr>
          <w:rFonts w:ascii="Times New Roman" w:hAnsi="Times New Roman"/>
          <w:sz w:val="28"/>
          <w:szCs w:val="28"/>
          <w:lang w:val="bg-BG"/>
        </w:rPr>
      </w:pPr>
      <w:r w:rsidRPr="00F6391C">
        <w:rPr>
          <w:rFonts w:ascii="Times New Roman" w:hAnsi="Times New Roman"/>
          <w:sz w:val="28"/>
          <w:szCs w:val="28"/>
          <w:lang w:val="bg-BG"/>
        </w:rPr>
        <w:t>лв.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72"/>
        <w:gridCol w:w="1536"/>
        <w:gridCol w:w="1451"/>
        <w:gridCol w:w="1424"/>
        <w:gridCol w:w="1795"/>
      </w:tblGrid>
      <w:tr w:rsidR="007C5D92" w:rsidRPr="00F6391C" w:rsidTr="003F479E">
        <w:trPr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Населено място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 xml:space="preserve">Разходи по чл. 66, ал. 1, т. 1 и т. 2 от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rPr>
                <w:rFonts w:ascii="Times New Roman" w:hAnsi="Times New Roman"/>
                <w:b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 xml:space="preserve">Разходи по чл. 66, ал. 1, т. 3 от ЗМДТ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rPr>
                <w:rFonts w:ascii="Times New Roman" w:hAnsi="Times New Roman"/>
                <w:b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 xml:space="preserve">Разходи по чл. 66, ал. 1, т. 4 от ЗМДТ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Всичко разходи за дейност „Чистота“</w:t>
            </w:r>
          </w:p>
        </w:tc>
      </w:tr>
      <w:tr w:rsidR="007C5D92" w:rsidRPr="00F6391C" w:rsidTr="003F479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Шабла, СО „</w:t>
            </w:r>
            <w:proofErr w:type="spellStart"/>
            <w:r w:rsidRPr="00F6391C">
              <w:rPr>
                <w:rFonts w:ascii="Times New Roman" w:hAnsi="Times New Roman"/>
                <w:lang w:val="bg-BG"/>
              </w:rPr>
              <w:t>Кария</w:t>
            </w:r>
            <w:proofErr w:type="spellEnd"/>
            <w:r w:rsidRPr="00F6391C">
              <w:rPr>
                <w:rFonts w:ascii="Times New Roman" w:hAnsi="Times New Roman"/>
                <w:lang w:val="bg-BG"/>
              </w:rPr>
              <w:t>“, к-г „Добруджа“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87 142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112 771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80 846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280 759</w:t>
            </w:r>
          </w:p>
        </w:tc>
      </w:tr>
      <w:tr w:rsidR="007C5D92" w:rsidRPr="00F6391C" w:rsidTr="003F479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Дуранкулак, к-г „Космос“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19 412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25 121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19 498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64 031</w:t>
            </w:r>
          </w:p>
        </w:tc>
      </w:tr>
      <w:tr w:rsidR="007C5D92" w:rsidRPr="00F6391C" w:rsidTr="003F479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 xml:space="preserve">3.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Крапец, к-г „Карвуна“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20 905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27 053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16 604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64 562</w:t>
            </w:r>
          </w:p>
        </w:tc>
      </w:tr>
      <w:tr w:rsidR="007C5D92" w:rsidRPr="00F6391C" w:rsidTr="003F479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Ваклино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5 444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7 045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4 274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16 763</w:t>
            </w:r>
          </w:p>
        </w:tc>
      </w:tr>
      <w:tr w:rsidR="007C5D92" w:rsidRPr="00F6391C" w:rsidTr="003F479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 xml:space="preserve">5.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Граничар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5 662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7 327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2 468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15 457</w:t>
            </w:r>
          </w:p>
        </w:tc>
      </w:tr>
      <w:tr w:rsidR="007C5D92" w:rsidRPr="00F6391C" w:rsidTr="003F479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Езерец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5 444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7 045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5 278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17 767</w:t>
            </w:r>
          </w:p>
        </w:tc>
      </w:tr>
      <w:tr w:rsidR="007C5D92" w:rsidRPr="00F6391C" w:rsidTr="003F479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7.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Тюленово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5 226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6 763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4 936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16 927</w:t>
            </w:r>
          </w:p>
        </w:tc>
      </w:tr>
      <w:tr w:rsidR="007C5D92" w:rsidRPr="00F6391C" w:rsidTr="003F479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 xml:space="preserve">8.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Горун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2 147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2 778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3 105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8 030</w:t>
            </w:r>
          </w:p>
        </w:tc>
      </w:tr>
      <w:tr w:rsidR="007C5D92" w:rsidRPr="00F6391C" w:rsidTr="003F479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Горичане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2 118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2 741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4 064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8 923</w:t>
            </w:r>
          </w:p>
        </w:tc>
      </w:tr>
      <w:tr w:rsidR="007C5D92" w:rsidRPr="00F6391C" w:rsidTr="003F479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10.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Черноморци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1 574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2 037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1 165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4 776</w:t>
            </w:r>
          </w:p>
        </w:tc>
      </w:tr>
      <w:tr w:rsidR="007C5D92" w:rsidRPr="00F6391C" w:rsidTr="003F479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Смин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1 431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1 065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4 348</w:t>
            </w:r>
          </w:p>
        </w:tc>
      </w:tr>
      <w:tr w:rsidR="007C5D92" w:rsidRPr="00F6391C" w:rsidTr="003F479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Захари Стояново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1 860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2 407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1 437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5 704</w:t>
            </w:r>
          </w:p>
        </w:tc>
      </w:tr>
      <w:tr w:rsidR="007C5D92" w:rsidRPr="00F6391C" w:rsidTr="003F479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Божаново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572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625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1 938</w:t>
            </w:r>
          </w:p>
        </w:tc>
      </w:tr>
      <w:tr w:rsidR="007C5D92" w:rsidRPr="00F6391C" w:rsidTr="003F479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Твърдица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572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1 148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2 461</w:t>
            </w:r>
          </w:p>
        </w:tc>
      </w:tr>
      <w:tr w:rsidR="007C5D92" w:rsidRPr="00F6391C" w:rsidTr="003F479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Стаевци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572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1 372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2 685</w:t>
            </w:r>
          </w:p>
        </w:tc>
      </w:tr>
      <w:tr w:rsidR="007C5D92" w:rsidRPr="00F6391C" w:rsidTr="003F479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both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Пролез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1 188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1 537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2 732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lang w:val="bg-BG"/>
              </w:rPr>
            </w:pPr>
            <w:r w:rsidRPr="00F6391C">
              <w:rPr>
                <w:rFonts w:ascii="Times New Roman" w:hAnsi="Times New Roman"/>
                <w:lang w:val="bg-BG"/>
              </w:rPr>
              <w:t>5 457</w:t>
            </w:r>
          </w:p>
        </w:tc>
      </w:tr>
      <w:tr w:rsidR="007C5D92" w:rsidRPr="00F6391C" w:rsidTr="003F479E"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161 270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208 700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150 618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2" w:rsidRPr="00F6391C" w:rsidRDefault="007C5D92" w:rsidP="003F479E">
            <w:pPr>
              <w:spacing w:after="0"/>
              <w:jc w:val="right"/>
              <w:rPr>
                <w:rFonts w:ascii="Times New Roman" w:hAnsi="Times New Roman"/>
                <w:b/>
                <w:lang w:val="bg-BG"/>
              </w:rPr>
            </w:pPr>
            <w:r w:rsidRPr="00F6391C">
              <w:rPr>
                <w:rFonts w:ascii="Times New Roman" w:hAnsi="Times New Roman"/>
                <w:b/>
                <w:lang w:val="bg-BG"/>
              </w:rPr>
              <w:t>520 588</w:t>
            </w:r>
          </w:p>
        </w:tc>
      </w:tr>
    </w:tbl>
    <w:p w:rsidR="007C5D92" w:rsidRPr="00F6391C" w:rsidRDefault="007C5D92" w:rsidP="007C5D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6C6" w:rsidRDefault="003606C6" w:rsidP="003606C6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10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3606C6" w:rsidRDefault="003606C6" w:rsidP="003606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Иванка Цвяткова Пенева; Кирил Стефанов Кирилов; Елеонора Николова Василева; Стефан Вълев Иванов; Живко Спасов Иванов  и Ивелина Георгиева Янакиева – Демирева</w:t>
      </w:r>
    </w:p>
    <w:p w:rsidR="007C5D92" w:rsidRDefault="007C5D92">
      <w:pPr>
        <w:rPr>
          <w:lang w:val="bg-BG"/>
        </w:rPr>
      </w:pPr>
    </w:p>
    <w:p w:rsidR="003606C6" w:rsidRDefault="003606C6" w:rsidP="003606C6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606C6" w:rsidRDefault="003606C6" w:rsidP="003606C6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</w:t>
      </w:r>
      <w:r w:rsidR="00A7503E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</w:p>
    <w:p w:rsidR="003606C6" w:rsidRDefault="003606C6" w:rsidP="003606C6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3606C6" w:rsidRDefault="003606C6" w:rsidP="003606C6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606C6" w:rsidRDefault="003606C6" w:rsidP="003606C6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3606C6" w:rsidRDefault="003606C6" w:rsidP="003606C6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3606C6" w:rsidRDefault="003606C6" w:rsidP="003606C6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3606C6" w:rsidRPr="006C1849" w:rsidRDefault="003606C6">
      <w:pPr>
        <w:rPr>
          <w:lang w:val="bg-BG"/>
        </w:rPr>
      </w:pPr>
    </w:p>
    <w:sectPr w:rsidR="003606C6" w:rsidRPr="006C1849" w:rsidSect="006F33DC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AF3"/>
    <w:multiLevelType w:val="multilevel"/>
    <w:tmpl w:val="E1DA2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742C07B9"/>
    <w:multiLevelType w:val="multilevel"/>
    <w:tmpl w:val="ECD06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5C"/>
    <w:rsid w:val="00036729"/>
    <w:rsid w:val="000F578C"/>
    <w:rsid w:val="001E630C"/>
    <w:rsid w:val="003606C6"/>
    <w:rsid w:val="003E344B"/>
    <w:rsid w:val="00691BEB"/>
    <w:rsid w:val="006C1849"/>
    <w:rsid w:val="006D0904"/>
    <w:rsid w:val="006F33DC"/>
    <w:rsid w:val="007302FE"/>
    <w:rsid w:val="007C5D92"/>
    <w:rsid w:val="007D1EC2"/>
    <w:rsid w:val="00A038AA"/>
    <w:rsid w:val="00A23E5C"/>
    <w:rsid w:val="00A7503E"/>
    <w:rsid w:val="00D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4B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3E34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3E344B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E34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3E344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3E344B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3E344B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3E344B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3E344B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3E344B"/>
    <w:rPr>
      <w:i/>
      <w:iCs/>
    </w:rPr>
  </w:style>
  <w:style w:type="paragraph" w:styleId="a8">
    <w:name w:val="List Paragraph"/>
    <w:basedOn w:val="a"/>
    <w:uiPriority w:val="34"/>
    <w:qFormat/>
    <w:rsid w:val="006C184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7C5D92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7C5D92"/>
    <w:rPr>
      <w:rFonts w:ascii="Calibri" w:eastAsia="Calibri" w:hAnsi="Calibri" w:cs="Times New Roman"/>
      <w:lang w:val="en-US"/>
    </w:rPr>
  </w:style>
  <w:style w:type="paragraph" w:customStyle="1" w:styleId="4CharChar">
    <w:name w:val="Знак Знак4 Char Char"/>
    <w:basedOn w:val="a"/>
    <w:rsid w:val="00A038AA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4B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3E34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3E344B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E34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3E344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3E344B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3E344B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3E344B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3E344B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3E344B"/>
    <w:rPr>
      <w:i/>
      <w:iCs/>
    </w:rPr>
  </w:style>
  <w:style w:type="paragraph" w:styleId="a8">
    <w:name w:val="List Paragraph"/>
    <w:basedOn w:val="a"/>
    <w:uiPriority w:val="34"/>
    <w:qFormat/>
    <w:rsid w:val="006C184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7C5D92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7C5D92"/>
    <w:rPr>
      <w:rFonts w:ascii="Calibri" w:eastAsia="Calibri" w:hAnsi="Calibri" w:cs="Times New Roman"/>
      <w:lang w:val="en-US"/>
    </w:rPr>
  </w:style>
  <w:style w:type="paragraph" w:customStyle="1" w:styleId="4CharChar">
    <w:name w:val="Знак Знак4 Char Char"/>
    <w:basedOn w:val="a"/>
    <w:rsid w:val="00A038AA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FD2E-15BA-412C-A2E6-7F2D1601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12</cp:revision>
  <dcterms:created xsi:type="dcterms:W3CDTF">2017-12-21T12:42:00Z</dcterms:created>
  <dcterms:modified xsi:type="dcterms:W3CDTF">2017-12-22T07:54:00Z</dcterms:modified>
</cp:coreProperties>
</file>